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DFC" w:rsidRPr="00267242" w:rsidRDefault="00C73DFC" w:rsidP="00C73DFC">
      <w:pPr>
        <w:jc w:val="center"/>
        <w:rPr>
          <w:b/>
          <w:sz w:val="32"/>
          <w:szCs w:val="32"/>
          <w:u w:val="single"/>
        </w:rPr>
      </w:pPr>
      <w:r w:rsidRPr="00267242">
        <w:rPr>
          <w:b/>
          <w:sz w:val="32"/>
          <w:szCs w:val="32"/>
          <w:u w:val="single"/>
        </w:rPr>
        <w:t>Пояснительная записка</w:t>
      </w:r>
    </w:p>
    <w:p w:rsidR="00C73DFC" w:rsidRDefault="00C73DFC" w:rsidP="00C73DFC">
      <w:pPr>
        <w:jc w:val="center"/>
        <w:rPr>
          <w:sz w:val="28"/>
          <w:szCs w:val="28"/>
        </w:rPr>
      </w:pPr>
    </w:p>
    <w:p w:rsidR="00C73DFC" w:rsidRDefault="00C73DFC" w:rsidP="00C73DFC">
      <w:r w:rsidRPr="005574B7">
        <w:t xml:space="preserve">Данная рабочая программа составлена </w:t>
      </w:r>
      <w:r>
        <w:t xml:space="preserve">в соответствии с требованиями Федерального Государственного Образовательного Стандарта общего образования, </w:t>
      </w:r>
      <w:r w:rsidRPr="005574B7">
        <w:t xml:space="preserve"> на основе </w:t>
      </w:r>
      <w:r>
        <w:t>программы образовательных учреждений</w:t>
      </w:r>
      <w:r w:rsidRPr="00A14E31">
        <w:t xml:space="preserve"> </w:t>
      </w:r>
      <w:r>
        <w:rPr>
          <w:lang w:val="en-US"/>
        </w:rPr>
        <w:t>II</w:t>
      </w:r>
      <w:r w:rsidRPr="00A14E31">
        <w:t>-</w:t>
      </w:r>
      <w:r>
        <w:t>Х</w:t>
      </w:r>
      <w:r>
        <w:rPr>
          <w:lang w:val="en-US"/>
        </w:rPr>
        <w:t>I</w:t>
      </w:r>
      <w:r w:rsidRPr="00A14E31">
        <w:t xml:space="preserve"> </w:t>
      </w:r>
      <w:r>
        <w:t>классы. Английский язык. О.В. Афанасьева, И.В. Михеева Н.В. Языкова. Школа с углубленным изучением английского языка. М., «Просвещение», 201</w:t>
      </w:r>
      <w:r w:rsidR="002F5A46">
        <w:t>1</w:t>
      </w:r>
      <w:bookmarkStart w:id="0" w:name="_GoBack"/>
      <w:bookmarkEnd w:id="0"/>
      <w:r w:rsidRPr="000F2F6B">
        <w:t xml:space="preserve"> </w:t>
      </w:r>
      <w:r w:rsidRPr="005B557B">
        <w:t>г.</w:t>
      </w:r>
    </w:p>
    <w:p w:rsidR="00C73DFC" w:rsidRDefault="00C73DFC" w:rsidP="00C73DFC">
      <w:pPr>
        <w:ind w:firstLine="708"/>
        <w:jc w:val="both"/>
      </w:pPr>
      <w:r>
        <w:t xml:space="preserve">Целью завершающей ступени обучения английскому языку в 10 </w:t>
      </w:r>
      <w:proofErr w:type="gramStart"/>
      <w:r>
        <w:t>классе  школ</w:t>
      </w:r>
      <w:proofErr w:type="gramEnd"/>
      <w:r>
        <w:t xml:space="preserve"> с углублённым изучением иностранных языков является систематизация и обобщение языкового и коммуникативно- речевого опыта школьников, который они приобрели в 5- 10 классах. </w:t>
      </w:r>
    </w:p>
    <w:p w:rsidR="00C73DFC" w:rsidRPr="00852D7E" w:rsidRDefault="00C73DFC" w:rsidP="00C73DFC">
      <w:pPr>
        <w:ind w:firstLine="708"/>
        <w:jc w:val="both"/>
      </w:pPr>
      <w:r>
        <w:t xml:space="preserve">К основным задачам обучения иноязычному общению на английском языке на 3 ступени относятся: углубление филологических знаний школьников о вариативности английского языка в особенностях его функционирования в англоязычных и других странах мира, об особенностях построения письменных и устных текстов, предназначенных для формального и неформального общения в социально-бытовой, социокультурной и учебно-профессиональной сферах; обучения школьников основам самооценки уровня </w:t>
      </w:r>
      <w:proofErr w:type="spellStart"/>
      <w:r>
        <w:t>сформированности</w:t>
      </w:r>
      <w:proofErr w:type="spellEnd"/>
      <w:r>
        <w:t xml:space="preserve"> языковой, речевой и социокультурной компетенции и развитие потребности в языковом самообразовании, ознакомление школьников с международными требованиями к уровню владения английским языком как иностранным.</w:t>
      </w:r>
    </w:p>
    <w:p w:rsidR="00C73DFC" w:rsidRPr="005262C9" w:rsidRDefault="00C73DFC" w:rsidP="00C73DFC">
      <w:pPr>
        <w:ind w:left="360"/>
      </w:pPr>
    </w:p>
    <w:p w:rsidR="00C73DFC" w:rsidRDefault="00C73DFC" w:rsidP="00C73DFC">
      <w:r>
        <w:t>Программа рассчитана на 204 часа учебного времени, 6 часов  в неделю.</w:t>
      </w:r>
    </w:p>
    <w:p w:rsidR="00C73DFC" w:rsidRPr="000B4C34" w:rsidRDefault="00C73DFC" w:rsidP="00C73DFC">
      <w:r>
        <w:t>Количество контрольных работ- 11.</w:t>
      </w:r>
    </w:p>
    <w:p w:rsidR="00C73DFC" w:rsidRPr="006478F6" w:rsidRDefault="00C73DFC" w:rsidP="00C73DFC">
      <w:r>
        <w:t>В конце каждого полугодия проводится контроль грамматических навыков, усвоения лексики, монологической и диалогической речи. Текущему контролю подлежат речевые умения в виде монолога и диалога.</w:t>
      </w:r>
    </w:p>
    <w:p w:rsidR="00C73DFC" w:rsidRDefault="00C73DFC" w:rsidP="00C73DFC">
      <w:r>
        <w:t xml:space="preserve"> </w:t>
      </w:r>
    </w:p>
    <w:p w:rsidR="00C73DFC" w:rsidRDefault="00C73DFC" w:rsidP="00C73DFC">
      <w:r>
        <w:t xml:space="preserve">Используемый учебно-методический комплект: </w:t>
      </w:r>
    </w:p>
    <w:p w:rsidR="00C73DFC" w:rsidRDefault="00C73DFC" w:rsidP="00C73DFC">
      <w:pPr>
        <w:numPr>
          <w:ilvl w:val="0"/>
          <w:numId w:val="1"/>
        </w:numPr>
      </w:pPr>
      <w:r>
        <w:t xml:space="preserve"> Английский язык 11 класс. Автор О.В.Афанасьева, И.В.Михеева. </w:t>
      </w:r>
    </w:p>
    <w:p w:rsidR="00C73DFC" w:rsidRDefault="00C73DFC" w:rsidP="00C73DFC">
      <w:pPr>
        <w:numPr>
          <w:ilvl w:val="0"/>
          <w:numId w:val="1"/>
        </w:numPr>
      </w:pPr>
      <w:r>
        <w:t xml:space="preserve"> Книга для учителя,</w:t>
      </w:r>
    </w:p>
    <w:p w:rsidR="00C73DFC" w:rsidRDefault="00C73DFC" w:rsidP="00C73DFC">
      <w:pPr>
        <w:numPr>
          <w:ilvl w:val="0"/>
          <w:numId w:val="1"/>
        </w:numPr>
      </w:pPr>
      <w:r>
        <w:t xml:space="preserve"> Книга для чтения,</w:t>
      </w:r>
    </w:p>
    <w:p w:rsidR="00C73DFC" w:rsidRPr="005262C9" w:rsidRDefault="00C73DFC" w:rsidP="00C73DFC">
      <w:pPr>
        <w:numPr>
          <w:ilvl w:val="0"/>
          <w:numId w:val="1"/>
        </w:numPr>
      </w:pPr>
      <w:r>
        <w:t xml:space="preserve"> Звуковое пособие</w:t>
      </w:r>
    </w:p>
    <w:p w:rsidR="00C73DFC" w:rsidRDefault="00C73DFC" w:rsidP="00C73DFC">
      <w:r>
        <w:t>Дополнительная литература:</w:t>
      </w:r>
    </w:p>
    <w:p w:rsidR="00C73DFC" w:rsidRDefault="00C73DFC" w:rsidP="00C73DFC">
      <w:pPr>
        <w:numPr>
          <w:ilvl w:val="0"/>
          <w:numId w:val="2"/>
        </w:numPr>
        <w:rPr>
          <w:lang w:val="en-US"/>
        </w:rPr>
      </w:pPr>
      <w:r w:rsidRPr="00C73DFC">
        <w:rPr>
          <w:lang w:val="en-US"/>
        </w:rPr>
        <w:t xml:space="preserve"> </w:t>
      </w:r>
      <w:r>
        <w:rPr>
          <w:lang w:val="en-US"/>
        </w:rPr>
        <w:t>First</w:t>
      </w:r>
      <w:r w:rsidRPr="00C73DFC">
        <w:rPr>
          <w:lang w:val="en-US"/>
        </w:rPr>
        <w:t xml:space="preserve"> </w:t>
      </w:r>
      <w:r>
        <w:rPr>
          <w:lang w:val="en-US"/>
        </w:rPr>
        <w:t>Certificate</w:t>
      </w:r>
      <w:r w:rsidRPr="00C73DFC">
        <w:rPr>
          <w:lang w:val="en-US"/>
        </w:rPr>
        <w:t xml:space="preserve"> </w:t>
      </w:r>
      <w:r>
        <w:rPr>
          <w:lang w:val="en-US"/>
        </w:rPr>
        <w:t>Star</w:t>
      </w:r>
      <w:r w:rsidRPr="00C73DFC">
        <w:rPr>
          <w:lang w:val="en-US"/>
        </w:rPr>
        <w:t xml:space="preserve">, </w:t>
      </w:r>
      <w:r>
        <w:t>Люк</w:t>
      </w:r>
      <w:r w:rsidRPr="00C73DFC">
        <w:rPr>
          <w:lang w:val="en-US"/>
        </w:rPr>
        <w:t xml:space="preserve"> </w:t>
      </w:r>
      <w:proofErr w:type="spellStart"/>
      <w:r>
        <w:t>Продромоу</w:t>
      </w:r>
      <w:proofErr w:type="spellEnd"/>
      <w:r w:rsidRPr="00C73DFC">
        <w:rPr>
          <w:lang w:val="en-US"/>
        </w:rPr>
        <w:t xml:space="preserve">, </w:t>
      </w:r>
      <w:r>
        <w:rPr>
          <w:lang w:val="en-US"/>
        </w:rPr>
        <w:t>MACMILLAN, HEINE MANN,</w:t>
      </w:r>
      <w:r w:rsidRPr="00464F3F">
        <w:rPr>
          <w:lang w:val="en-US"/>
        </w:rPr>
        <w:t xml:space="preserve"> 2003</w:t>
      </w:r>
      <w:r>
        <w:t>г</w:t>
      </w:r>
      <w:r w:rsidRPr="00464F3F">
        <w:rPr>
          <w:lang w:val="en-US"/>
        </w:rPr>
        <w:t>.</w:t>
      </w:r>
    </w:p>
    <w:p w:rsidR="00C73DFC" w:rsidRPr="00464F3F" w:rsidRDefault="00C73DFC" w:rsidP="00C73DFC">
      <w:pPr>
        <w:numPr>
          <w:ilvl w:val="0"/>
          <w:numId w:val="2"/>
        </w:numPr>
        <w:rPr>
          <w:lang w:val="en-US"/>
        </w:rPr>
      </w:pPr>
      <w:r w:rsidRPr="00267242">
        <w:rPr>
          <w:lang w:val="en-US"/>
        </w:rPr>
        <w:t xml:space="preserve"> </w:t>
      </w:r>
      <w:r>
        <w:rPr>
          <w:lang w:val="en-US"/>
        </w:rPr>
        <w:t xml:space="preserve">Round Up 6, </w:t>
      </w:r>
      <w:r>
        <w:t>В</w:t>
      </w:r>
      <w:r w:rsidRPr="00464F3F">
        <w:rPr>
          <w:lang w:val="en-US"/>
        </w:rPr>
        <w:t xml:space="preserve">. </w:t>
      </w:r>
      <w:r>
        <w:t>Эванс</w:t>
      </w:r>
      <w:r>
        <w:rPr>
          <w:lang w:val="en-US"/>
        </w:rPr>
        <w:t>, Longman Limited,</w:t>
      </w:r>
      <w:r w:rsidRPr="0023671A">
        <w:rPr>
          <w:lang w:val="en-US"/>
        </w:rPr>
        <w:t xml:space="preserve"> </w:t>
      </w:r>
      <w:r>
        <w:rPr>
          <w:lang w:val="en-US"/>
        </w:rPr>
        <w:t>2003</w:t>
      </w:r>
      <w:r>
        <w:t>г</w:t>
      </w:r>
      <w:r w:rsidRPr="00464F3F">
        <w:rPr>
          <w:lang w:val="en-US"/>
        </w:rPr>
        <w:t>.</w:t>
      </w:r>
    </w:p>
    <w:p w:rsidR="00C73DFC" w:rsidRDefault="00C73DFC" w:rsidP="00C73DFC">
      <w:r>
        <w:t>Учитель использует дополнительную литературу для разработки структурированного материала по разделам грамматики и подготовки раздаточного материала:</w:t>
      </w:r>
    </w:p>
    <w:p w:rsidR="00C73DFC" w:rsidRDefault="00C73DFC" w:rsidP="00C73DFC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Grammar</w:t>
      </w:r>
      <w:r w:rsidRPr="006478F6">
        <w:rPr>
          <w:lang w:val="en-US"/>
        </w:rPr>
        <w:t xml:space="preserve"> </w:t>
      </w:r>
      <w:r>
        <w:rPr>
          <w:lang w:val="en-US"/>
        </w:rPr>
        <w:t>for</w:t>
      </w:r>
      <w:r w:rsidRPr="006478F6">
        <w:rPr>
          <w:lang w:val="en-US"/>
        </w:rPr>
        <w:t xml:space="preserve"> </w:t>
      </w:r>
      <w:r>
        <w:rPr>
          <w:lang w:val="en-US"/>
        </w:rPr>
        <w:t>FCE</w:t>
      </w:r>
      <w:r w:rsidRPr="006478F6">
        <w:rPr>
          <w:lang w:val="en-US"/>
        </w:rPr>
        <w:t xml:space="preserve">. </w:t>
      </w:r>
      <w:r>
        <w:rPr>
          <w:lang w:val="en-US"/>
        </w:rPr>
        <w:t>Upper</w:t>
      </w:r>
      <w:r w:rsidRPr="006478F6">
        <w:rPr>
          <w:lang w:val="en-US"/>
        </w:rPr>
        <w:t xml:space="preserve"> – </w:t>
      </w:r>
      <w:r>
        <w:rPr>
          <w:lang w:val="en-US"/>
        </w:rPr>
        <w:t>intermediate</w:t>
      </w:r>
      <w:r w:rsidRPr="006478F6">
        <w:rPr>
          <w:lang w:val="en-US"/>
        </w:rPr>
        <w:t xml:space="preserve">. </w:t>
      </w:r>
      <w:r>
        <w:rPr>
          <w:lang w:val="en-US"/>
        </w:rPr>
        <w:t>Kenna</w:t>
      </w:r>
      <w:r w:rsidRPr="00771034">
        <w:rPr>
          <w:lang w:val="en-US"/>
        </w:rPr>
        <w:t xml:space="preserve"> </w:t>
      </w:r>
      <w:r>
        <w:rPr>
          <w:lang w:val="en-US"/>
        </w:rPr>
        <w:t>Bourke</w:t>
      </w:r>
      <w:r w:rsidRPr="00771034">
        <w:rPr>
          <w:lang w:val="en-US"/>
        </w:rPr>
        <w:t xml:space="preserve"> </w:t>
      </w:r>
      <w:r>
        <w:rPr>
          <w:lang w:val="en-US"/>
        </w:rPr>
        <w:t>and</w:t>
      </w:r>
      <w:r w:rsidRPr="00771034">
        <w:rPr>
          <w:lang w:val="en-US"/>
        </w:rPr>
        <w:t xml:space="preserve"> </w:t>
      </w:r>
      <w:r>
        <w:rPr>
          <w:lang w:val="en-US"/>
        </w:rPr>
        <w:t>Amanda</w:t>
      </w:r>
      <w:r w:rsidRPr="00771034">
        <w:rPr>
          <w:lang w:val="en-US"/>
        </w:rPr>
        <w:t xml:space="preserve"> </w:t>
      </w:r>
      <w:r>
        <w:rPr>
          <w:lang w:val="en-US"/>
        </w:rPr>
        <w:t>Maris</w:t>
      </w:r>
      <w:r w:rsidRPr="00771034">
        <w:rPr>
          <w:lang w:val="en-US"/>
        </w:rPr>
        <w:t>.</w:t>
      </w:r>
      <w:r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OXFORD</w:t>
          </w:r>
        </w:smartTag>
      </w:smartTag>
      <w:r>
        <w:rPr>
          <w:lang w:val="en-US"/>
        </w:rPr>
        <w:t xml:space="preserve"> UNIVERSITY PRESS, 2006</w:t>
      </w:r>
    </w:p>
    <w:p w:rsidR="00C73DFC" w:rsidRDefault="00C73DFC" w:rsidP="00C73DFC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FCE: Use of English.</w:t>
      </w:r>
      <w:r w:rsidRPr="00771034">
        <w:rPr>
          <w:lang w:val="en-US"/>
        </w:rPr>
        <w:t xml:space="preserve"> </w:t>
      </w:r>
      <w:r>
        <w:rPr>
          <w:lang w:val="en-US"/>
        </w:rPr>
        <w:t>Upper</w:t>
      </w:r>
      <w:r w:rsidRPr="00771034">
        <w:rPr>
          <w:lang w:val="en-US"/>
        </w:rPr>
        <w:t xml:space="preserve"> – </w:t>
      </w:r>
      <w:r>
        <w:rPr>
          <w:lang w:val="en-US"/>
        </w:rPr>
        <w:t>intermediate</w:t>
      </w:r>
      <w:r w:rsidRPr="00771034">
        <w:rPr>
          <w:lang w:val="en-US"/>
        </w:rPr>
        <w:t xml:space="preserve">. </w:t>
      </w:r>
      <w:r>
        <w:rPr>
          <w:lang w:val="en-US"/>
        </w:rPr>
        <w:t>Kenna</w:t>
      </w:r>
      <w:r w:rsidRPr="00771034">
        <w:rPr>
          <w:lang w:val="en-US"/>
        </w:rPr>
        <w:t xml:space="preserve"> </w:t>
      </w:r>
      <w:r>
        <w:rPr>
          <w:lang w:val="en-US"/>
        </w:rPr>
        <w:t>Bourke</w:t>
      </w:r>
      <w:r w:rsidRPr="00771034">
        <w:rPr>
          <w:lang w:val="en-US"/>
        </w:rPr>
        <w:t xml:space="preserve"> </w:t>
      </w:r>
      <w:r>
        <w:rPr>
          <w:lang w:val="en-US"/>
        </w:rPr>
        <w:t>and</w:t>
      </w:r>
      <w:r w:rsidRPr="00771034">
        <w:rPr>
          <w:lang w:val="en-US"/>
        </w:rPr>
        <w:t xml:space="preserve"> </w:t>
      </w:r>
      <w:r>
        <w:rPr>
          <w:lang w:val="en-US"/>
        </w:rPr>
        <w:t>Amanda</w:t>
      </w:r>
      <w:r w:rsidRPr="00771034">
        <w:rPr>
          <w:lang w:val="en-US"/>
        </w:rPr>
        <w:t xml:space="preserve"> </w:t>
      </w:r>
      <w:r>
        <w:rPr>
          <w:lang w:val="en-US"/>
        </w:rPr>
        <w:t>Maris</w:t>
      </w:r>
      <w:r w:rsidRPr="00771034">
        <w:rPr>
          <w:lang w:val="en-US"/>
        </w:rPr>
        <w:t>.</w:t>
      </w:r>
      <w:r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OXFORD</w:t>
          </w:r>
        </w:smartTag>
      </w:smartTag>
      <w:r>
        <w:rPr>
          <w:lang w:val="en-US"/>
        </w:rPr>
        <w:t xml:space="preserve"> UNIVERSITY PRESS, 2006</w:t>
      </w:r>
    </w:p>
    <w:p w:rsidR="00C73DFC" w:rsidRPr="008F12F8" w:rsidRDefault="00C73DFC" w:rsidP="00C73DFC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Oxford Practice Grammar with practice-plus CD-ROM. Advanced. George Yule.</w:t>
      </w:r>
      <w:r w:rsidRPr="00771034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OXFORD</w:t>
          </w:r>
        </w:smartTag>
      </w:smartTag>
      <w:r>
        <w:rPr>
          <w:lang w:val="en-US"/>
        </w:rPr>
        <w:t xml:space="preserve"> UNIVERSITY PRESS, 2006</w:t>
      </w:r>
    </w:p>
    <w:p w:rsidR="00C73DFC" w:rsidRPr="00EB3735" w:rsidRDefault="00C73DFC" w:rsidP="00C73DFC">
      <w:pPr>
        <w:numPr>
          <w:ilvl w:val="0"/>
          <w:numId w:val="3"/>
        </w:numPr>
        <w:rPr>
          <w:lang w:val="en-US"/>
        </w:rPr>
      </w:pPr>
      <w:r>
        <w:t>Оксфордские</w:t>
      </w:r>
      <w:r w:rsidRPr="001F23D9">
        <w:t xml:space="preserve"> </w:t>
      </w:r>
      <w:r>
        <w:t>тесты</w:t>
      </w:r>
      <w:r w:rsidRPr="001F23D9">
        <w:t xml:space="preserve"> </w:t>
      </w:r>
      <w:r>
        <w:t>по</w:t>
      </w:r>
      <w:r w:rsidRPr="001F23D9">
        <w:t xml:space="preserve"> </w:t>
      </w:r>
      <w:r>
        <w:t>английскому</w:t>
      </w:r>
      <w:r w:rsidRPr="001F23D9">
        <w:t xml:space="preserve"> </w:t>
      </w:r>
      <w:r>
        <w:t>языку</w:t>
      </w:r>
      <w:r w:rsidRPr="001F23D9">
        <w:t xml:space="preserve"> </w:t>
      </w:r>
      <w:r>
        <w:t>для</w:t>
      </w:r>
      <w:r w:rsidRPr="001F23D9">
        <w:t xml:space="preserve"> </w:t>
      </w:r>
      <w:r>
        <w:t>подготовки</w:t>
      </w:r>
      <w:r w:rsidRPr="001F23D9">
        <w:t xml:space="preserve"> </w:t>
      </w:r>
      <w:r>
        <w:t>к</w:t>
      </w:r>
      <w:r w:rsidRPr="001F23D9">
        <w:t xml:space="preserve"> </w:t>
      </w:r>
      <w:r>
        <w:t>Единому</w:t>
      </w:r>
      <w:r w:rsidRPr="001F23D9">
        <w:t xml:space="preserve"> </w:t>
      </w:r>
      <w:proofErr w:type="spellStart"/>
      <w:r>
        <w:t>ГосударственномуЭкзамену</w:t>
      </w:r>
      <w:proofErr w:type="spellEnd"/>
      <w:r w:rsidRPr="001F23D9">
        <w:t xml:space="preserve">. </w:t>
      </w:r>
      <w:r>
        <w:rPr>
          <w:lang w:val="en-US"/>
        </w:rPr>
        <w:t>Mark</w:t>
      </w:r>
      <w:r w:rsidRPr="001F23D9">
        <w:rPr>
          <w:lang w:val="en-US"/>
        </w:rPr>
        <w:t xml:space="preserve"> </w:t>
      </w:r>
      <w:r>
        <w:rPr>
          <w:lang w:val="en-US"/>
        </w:rPr>
        <w:t>Harrison</w:t>
      </w:r>
      <w:r w:rsidRPr="001F23D9">
        <w:rPr>
          <w:lang w:val="en-US"/>
        </w:rPr>
        <w:t xml:space="preserve">. </w:t>
      </w:r>
      <w:r>
        <w:rPr>
          <w:lang w:val="en-US"/>
        </w:rPr>
        <w:t>Consultant</w:t>
      </w:r>
      <w:r w:rsidRPr="001F23D9">
        <w:rPr>
          <w:lang w:val="en-US"/>
        </w:rPr>
        <w:t xml:space="preserve">: </w:t>
      </w:r>
      <w:r>
        <w:rPr>
          <w:lang w:val="en-US"/>
        </w:rPr>
        <w:t>Victor</w:t>
      </w:r>
      <w:r w:rsidRPr="001F23D9">
        <w:rPr>
          <w:lang w:val="en-US"/>
        </w:rPr>
        <w:t xml:space="preserve"> </w:t>
      </w:r>
      <w:r>
        <w:rPr>
          <w:lang w:val="en-US"/>
        </w:rPr>
        <w:t>N</w:t>
      </w:r>
      <w:r w:rsidRPr="001F23D9">
        <w:rPr>
          <w:lang w:val="en-US"/>
        </w:rPr>
        <w:t xml:space="preserve">. </w:t>
      </w:r>
      <w:proofErr w:type="spellStart"/>
      <w:r>
        <w:rPr>
          <w:lang w:val="en-US"/>
        </w:rPr>
        <w:t>Simkin</w:t>
      </w:r>
      <w:proofErr w:type="spellEnd"/>
      <w:r>
        <w:rPr>
          <w:lang w:val="en-US"/>
        </w:rPr>
        <w:t>.</w:t>
      </w:r>
      <w:r w:rsidRPr="00EB3735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OXFORD</w:t>
          </w:r>
        </w:smartTag>
      </w:smartTag>
      <w:r>
        <w:rPr>
          <w:lang w:val="en-US"/>
        </w:rPr>
        <w:t xml:space="preserve"> UNIVERSITY PRESS, 2007</w:t>
      </w:r>
    </w:p>
    <w:p w:rsidR="00C73DFC" w:rsidRDefault="00C73DFC" w:rsidP="00C73DFC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Oxford Exam Excellence/ Preparation for secondary school exams. </w:t>
      </w:r>
      <w:smartTag w:uri="urn:schemas-microsoft-com:office:smarttags" w:element="City">
        <w:r>
          <w:rPr>
            <w:lang w:val="en-US"/>
          </w:rPr>
          <w:t xml:space="preserve">Danuta </w:t>
        </w:r>
        <w:proofErr w:type="spellStart"/>
        <w:r>
          <w:rPr>
            <w:lang w:val="en-US"/>
          </w:rPr>
          <w:t>Gryca</w:t>
        </w:r>
      </w:smartTag>
      <w:proofErr w:type="spellEnd"/>
      <w:r>
        <w:rPr>
          <w:lang w:val="en-US"/>
        </w:rPr>
        <w:t xml:space="preserve">, </w:t>
      </w:r>
      <w:smartTag w:uri="urn:schemas-microsoft-com:office:smarttags" w:element="country-region">
        <w:r>
          <w:rPr>
            <w:lang w:val="en-US"/>
          </w:rPr>
          <w:t>Poland</w:t>
        </w:r>
      </w:smartTag>
      <w:r>
        <w:rPr>
          <w:lang w:val="en-US"/>
        </w:rPr>
        <w:t>, Victor</w:t>
      </w:r>
      <w:r w:rsidRPr="008824F3">
        <w:rPr>
          <w:lang w:val="en-US"/>
        </w:rPr>
        <w:t xml:space="preserve"> </w:t>
      </w:r>
      <w:r>
        <w:rPr>
          <w:lang w:val="en-US"/>
        </w:rPr>
        <w:t>N</w:t>
      </w:r>
      <w:r w:rsidRPr="008824F3">
        <w:rPr>
          <w:lang w:val="en-US"/>
        </w:rPr>
        <w:t xml:space="preserve">. </w:t>
      </w:r>
      <w:proofErr w:type="spellStart"/>
      <w:r>
        <w:rPr>
          <w:lang w:val="en-US"/>
        </w:rPr>
        <w:t>Simkin</w:t>
      </w:r>
      <w:proofErr w:type="spellEnd"/>
      <w:r>
        <w:rPr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Russia</w:t>
          </w:r>
        </w:smartTag>
      </w:smartTag>
      <w:r>
        <w:rPr>
          <w:lang w:val="en-US"/>
        </w:rPr>
        <w:t>, 2007</w:t>
      </w:r>
    </w:p>
    <w:p w:rsidR="00C73DFC" w:rsidRPr="008824F3" w:rsidRDefault="00C73DFC" w:rsidP="00C73DFC">
      <w:pPr>
        <w:numPr>
          <w:ilvl w:val="0"/>
          <w:numId w:val="3"/>
        </w:numPr>
      </w:pPr>
      <w:r>
        <w:t>Английский язык. Единый Государственный Экзамен. Практикум. Издательство «Экзамен», Москва, 2007</w:t>
      </w:r>
    </w:p>
    <w:p w:rsidR="00C73DFC" w:rsidRPr="00146347" w:rsidRDefault="00C73DFC" w:rsidP="00C73DFC">
      <w:pPr>
        <w:ind w:left="360"/>
      </w:pPr>
      <w:r>
        <w:t>Согласно положению об итоговой аттестации в МБОУ СОШ с углублённым изучением отдельных предметов № 12 итоговая аттестация обучающихся 11 классов проходит  в форме ЕГЭ.</w:t>
      </w:r>
    </w:p>
    <w:p w:rsidR="00C73DFC" w:rsidRPr="00EB3735" w:rsidRDefault="00C73DFC" w:rsidP="00C73DFC">
      <w:pPr>
        <w:ind w:left="720"/>
      </w:pPr>
    </w:p>
    <w:p w:rsidR="00C73DFC" w:rsidRPr="00464F3F" w:rsidRDefault="00C73DFC" w:rsidP="00C73DFC">
      <w:pPr>
        <w:ind w:left="360"/>
      </w:pPr>
      <w:r>
        <w:t>В содержание программы не внесено никаких изменений</w:t>
      </w:r>
    </w:p>
    <w:p w:rsidR="00C73DFC" w:rsidRDefault="00C73DFC" w:rsidP="00C73DFC"/>
    <w:p w:rsidR="00DA6A0F" w:rsidRDefault="00DA6A0F"/>
    <w:sectPr w:rsidR="00DA6A0F" w:rsidSect="00256A4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7D071B"/>
    <w:multiLevelType w:val="hybridMultilevel"/>
    <w:tmpl w:val="8B0A95F2"/>
    <w:lvl w:ilvl="0" w:tplc="04190005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65406"/>
    <w:multiLevelType w:val="hybridMultilevel"/>
    <w:tmpl w:val="4FCEECF6"/>
    <w:lvl w:ilvl="0" w:tplc="45B243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F1812"/>
    <w:multiLevelType w:val="hybridMultilevel"/>
    <w:tmpl w:val="8C6EDD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AAD31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3DFC"/>
    <w:rsid w:val="002F5A46"/>
    <w:rsid w:val="003C0B32"/>
    <w:rsid w:val="00C73DFC"/>
    <w:rsid w:val="00DA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docId w15:val="{F43A5F5C-3BE8-4D7E-AC96-12621F81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3</cp:revision>
  <dcterms:created xsi:type="dcterms:W3CDTF">2014-03-06T05:42:00Z</dcterms:created>
  <dcterms:modified xsi:type="dcterms:W3CDTF">2016-12-30T09:00:00Z</dcterms:modified>
</cp:coreProperties>
</file>