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13" w:rsidRDefault="00440613" w:rsidP="0044061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Пояснительная записка к рабочей программе по курсу окружающего мира для 3 класса</w:t>
      </w:r>
      <w:r w:rsidR="0033437B">
        <w:rPr>
          <w:rFonts w:ascii="Times New Roman" w:hAnsi="Times New Roman"/>
          <w:b/>
          <w:sz w:val="36"/>
          <w:szCs w:val="36"/>
        </w:rPr>
        <w:t xml:space="preserve"> «Школа России»</w:t>
      </w:r>
    </w:p>
    <w:p w:rsidR="00440613" w:rsidRDefault="00440613" w:rsidP="00440613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Рабочая программа курса «Окружающий мир»  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 авторской программы А.А.Плешакова «Окружающий мир. 1-4 классы».</w:t>
      </w:r>
    </w:p>
    <w:p w:rsidR="00440613" w:rsidRDefault="00440613" w:rsidP="00440613">
      <w:pPr>
        <w:rPr>
          <w:sz w:val="28"/>
        </w:rPr>
      </w:pPr>
    </w:p>
    <w:p w:rsidR="00440613" w:rsidRDefault="00440613" w:rsidP="00440613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реализации программного содержания используется УМК:</w:t>
      </w:r>
    </w:p>
    <w:p w:rsidR="00440613" w:rsidRDefault="00440613" w:rsidP="00440613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440613" w:rsidRDefault="00440613" w:rsidP="0044061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А.А. Плешаков, Окружающий мир. 3 класс. Учебник в  2-х частях, Москва. «Просвещение», 2016г.</w:t>
      </w:r>
    </w:p>
    <w:p w:rsidR="00440613" w:rsidRDefault="00440613" w:rsidP="0044061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А.А. Плешаков, Окружающий мир. 3 класс. Рабочая тетрадь в  2-х частях, Москва, «Просвещение», 2016г.</w:t>
      </w:r>
    </w:p>
    <w:p w:rsidR="00440613" w:rsidRDefault="00440613" w:rsidP="0044061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А.А.Плешаков, </w:t>
      </w:r>
      <w:proofErr w:type="spellStart"/>
      <w:r>
        <w:rPr>
          <w:rFonts w:ascii="Times New Roman" w:hAnsi="Times New Roman"/>
          <w:sz w:val="28"/>
          <w:szCs w:val="28"/>
        </w:rPr>
        <w:t>Н.Н.Гара</w:t>
      </w:r>
      <w:proofErr w:type="spellEnd"/>
      <w:r>
        <w:rPr>
          <w:rFonts w:ascii="Times New Roman" w:hAnsi="Times New Roman"/>
          <w:sz w:val="28"/>
          <w:szCs w:val="28"/>
        </w:rPr>
        <w:t>, З.Д.Назарова,  Окружающий мир, тесты, 3 класс. Пособие для учащихся общеобразовательных организаций, Москва, «Просвещение», 2016г.</w:t>
      </w:r>
    </w:p>
    <w:p w:rsidR="00440613" w:rsidRDefault="00440613" w:rsidP="0044061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Е.М.Тихомирова, Поурочные разработки по предмету «Окружающий мир» к учебнику А.А.Плешакова «Окружающий мир. В 2-х частях. 3 класс», «Экзамен», Москва, 2012г.</w:t>
      </w:r>
    </w:p>
    <w:p w:rsidR="00440613" w:rsidRDefault="00440613" w:rsidP="0044061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Электронное приложение к учебнику «Окружающий мир», 3 класс (Диск CD-ROM), автор А.А. Плешаков</w:t>
      </w:r>
    </w:p>
    <w:p w:rsidR="00440613" w:rsidRDefault="00440613" w:rsidP="00440613">
      <w:pPr>
        <w:pStyle w:val="a4"/>
        <w:rPr>
          <w:sz w:val="28"/>
          <w:szCs w:val="28"/>
        </w:rPr>
      </w:pPr>
    </w:p>
    <w:p w:rsidR="00440613" w:rsidRDefault="00440613" w:rsidP="00440613">
      <w:pPr>
        <w:pStyle w:val="a4"/>
        <w:rPr>
          <w:sz w:val="28"/>
          <w:szCs w:val="24"/>
        </w:rPr>
      </w:pPr>
    </w:p>
    <w:p w:rsidR="00440613" w:rsidRDefault="00440613" w:rsidP="00440613">
      <w:pPr>
        <w:pStyle w:val="a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Программа рассчитана на 68 часов в год (2 часа в неделю).</w:t>
      </w:r>
    </w:p>
    <w:p w:rsidR="00440613" w:rsidRDefault="00440613" w:rsidP="00440613">
      <w:pPr>
        <w:pStyle w:val="a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Промежуточная и итоговая аттестация осуществляется </w:t>
      </w:r>
      <w:proofErr w:type="gramStart"/>
      <w:r>
        <w:rPr>
          <w:rFonts w:ascii="Times New Roman" w:hAnsi="Times New Roman"/>
          <w:sz w:val="28"/>
          <w:szCs w:val="24"/>
        </w:rPr>
        <w:t>согласно Устава</w:t>
      </w:r>
      <w:proofErr w:type="gramEnd"/>
      <w:r>
        <w:rPr>
          <w:rFonts w:ascii="Times New Roman" w:hAnsi="Times New Roman"/>
          <w:sz w:val="28"/>
          <w:szCs w:val="24"/>
        </w:rPr>
        <w:t xml:space="preserve"> школы. В авторскую учебную программу внесены изменения: 15 тем по краеведению.</w:t>
      </w:r>
    </w:p>
    <w:p w:rsidR="00440613" w:rsidRDefault="00440613" w:rsidP="00440613">
      <w:pPr>
        <w:rPr>
          <w:sz w:val="32"/>
        </w:rPr>
      </w:pPr>
    </w:p>
    <w:p w:rsidR="0068209C" w:rsidRDefault="0068209C"/>
    <w:sectPr w:rsidR="0068209C" w:rsidSect="0068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613"/>
    <w:rsid w:val="0033437B"/>
    <w:rsid w:val="00440613"/>
    <w:rsid w:val="0068209C"/>
    <w:rsid w:val="00FE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6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61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40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dcterms:created xsi:type="dcterms:W3CDTF">2016-08-29T09:56:00Z</dcterms:created>
  <dcterms:modified xsi:type="dcterms:W3CDTF">2016-12-29T06:38:00Z</dcterms:modified>
</cp:coreProperties>
</file>