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11" w:rsidRDefault="00F46311" w:rsidP="00F463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 ПО ЛИТЕРАТУРНОМУ ЧТЕНИЮ</w:t>
      </w:r>
    </w:p>
    <w:p w:rsidR="00F46311" w:rsidRPr="00F46311" w:rsidRDefault="00F46311" w:rsidP="00F46311">
      <w:pPr>
        <w:pStyle w:val="c12c78"/>
        <w:jc w:val="center"/>
        <w:rPr>
          <w:b/>
          <w:bCs/>
          <w:sz w:val="28"/>
          <w:szCs w:val="28"/>
        </w:rPr>
      </w:pPr>
      <w:r w:rsidRPr="00F46311">
        <w:rPr>
          <w:rStyle w:val="c22"/>
          <w:b/>
          <w:bCs/>
          <w:sz w:val="28"/>
          <w:szCs w:val="28"/>
        </w:rPr>
        <w:t>3 класс (программа «Школа России»)</w:t>
      </w:r>
    </w:p>
    <w:p w:rsidR="00F46311" w:rsidRDefault="00F46311" w:rsidP="00F46311">
      <w:pPr>
        <w:pStyle w:val="c12c78"/>
        <w:spacing w:line="360" w:lineRule="auto"/>
        <w:jc w:val="both"/>
        <w:rPr>
          <w:rStyle w:val="c22"/>
          <w:sz w:val="28"/>
          <w:szCs w:val="28"/>
        </w:rPr>
      </w:pPr>
      <w:r w:rsidRPr="00F46311">
        <w:rPr>
          <w:sz w:val="28"/>
          <w:szCs w:val="28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 и  авторской  программы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Климановой Л. Ф., Горецкого  В. Г., </w:t>
      </w:r>
      <w:proofErr w:type="spellStart"/>
      <w:r>
        <w:rPr>
          <w:color w:val="000000"/>
          <w:sz w:val="28"/>
          <w:szCs w:val="28"/>
        </w:rPr>
        <w:t>Головановой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2A17BB">
        <w:rPr>
          <w:color w:val="000000"/>
          <w:sz w:val="28"/>
          <w:szCs w:val="28"/>
        </w:rPr>
        <w:t>М. В.</w:t>
      </w:r>
      <w:r>
        <w:rPr>
          <w:color w:val="000000"/>
          <w:sz w:val="28"/>
          <w:szCs w:val="28"/>
        </w:rPr>
        <w:t xml:space="preserve"> </w:t>
      </w:r>
      <w:r w:rsidRPr="00E0011E">
        <w:rPr>
          <w:rStyle w:val="c22"/>
          <w:sz w:val="28"/>
          <w:szCs w:val="28"/>
        </w:rPr>
        <w:t>УМК «Школа России». Программа для общеобразовательных учреждений. Начальные классы (1-4). Москва. Просвещение, 2014 год.</w:t>
      </w:r>
    </w:p>
    <w:p w:rsidR="00F46311" w:rsidRPr="00F46311" w:rsidRDefault="00F46311" w:rsidP="00F46311">
      <w:pPr>
        <w:pStyle w:val="c12c78"/>
        <w:spacing w:line="360" w:lineRule="auto"/>
        <w:jc w:val="both"/>
        <w:rPr>
          <w:sz w:val="28"/>
          <w:szCs w:val="28"/>
        </w:rPr>
      </w:pPr>
      <w:r w:rsidRPr="00E0011E">
        <w:rPr>
          <w:rStyle w:val="c22"/>
          <w:sz w:val="28"/>
          <w:szCs w:val="28"/>
        </w:rPr>
        <w:t>В соответствии с учебным планом школы рабочая программа по</w:t>
      </w:r>
      <w:r>
        <w:rPr>
          <w:rStyle w:val="c22"/>
          <w:sz w:val="28"/>
          <w:szCs w:val="28"/>
        </w:rPr>
        <w:t xml:space="preserve"> </w:t>
      </w:r>
      <w:r w:rsidRPr="00F46311">
        <w:rPr>
          <w:sz w:val="28"/>
          <w:szCs w:val="28"/>
        </w:rPr>
        <w:t>Курс</w:t>
      </w:r>
      <w:r>
        <w:rPr>
          <w:sz w:val="28"/>
          <w:szCs w:val="28"/>
        </w:rPr>
        <w:t>у</w:t>
      </w:r>
      <w:r w:rsidRPr="00F46311">
        <w:rPr>
          <w:sz w:val="28"/>
          <w:szCs w:val="28"/>
        </w:rPr>
        <w:t xml:space="preserve"> "Литературное чтение"</w:t>
      </w:r>
      <w:r w:rsidR="006C6F1B">
        <w:rPr>
          <w:sz w:val="28"/>
          <w:szCs w:val="28"/>
        </w:rPr>
        <w:t xml:space="preserve"> в 3 классе рассчитана на 136</w:t>
      </w:r>
      <w:r>
        <w:rPr>
          <w:sz w:val="28"/>
          <w:szCs w:val="28"/>
        </w:rPr>
        <w:t>ч (</w:t>
      </w:r>
      <w:r w:rsidR="006C6F1B">
        <w:rPr>
          <w:sz w:val="28"/>
          <w:szCs w:val="28"/>
        </w:rPr>
        <w:t>4</w:t>
      </w:r>
      <w:r w:rsidRPr="00F46311">
        <w:rPr>
          <w:sz w:val="28"/>
          <w:szCs w:val="28"/>
        </w:rPr>
        <w:t>ч в неделю, 34 учебные недели).</w:t>
      </w:r>
    </w:p>
    <w:p w:rsidR="003E5267" w:rsidRDefault="00F46311">
      <w:pPr>
        <w:rPr>
          <w:rStyle w:val="c20"/>
          <w:rFonts w:ascii="Times New Roman" w:hAnsi="Times New Roman" w:cs="Times New Roman"/>
          <w:sz w:val="28"/>
          <w:szCs w:val="28"/>
        </w:rPr>
      </w:pPr>
      <w:r>
        <w:rPr>
          <w:rStyle w:val="c20"/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46311">
        <w:rPr>
          <w:rStyle w:val="c20"/>
          <w:rFonts w:ascii="Times New Roman" w:hAnsi="Times New Roman" w:cs="Times New Roman"/>
          <w:sz w:val="28"/>
          <w:szCs w:val="28"/>
        </w:rPr>
        <w:t>Реализация учебной программы обеспечивается:</w:t>
      </w:r>
    </w:p>
    <w:p w:rsidR="00F46311" w:rsidRPr="002A17BB" w:rsidRDefault="00F46311" w:rsidP="00F46311">
      <w:pPr>
        <w:shd w:val="clear" w:color="auto" w:fill="FFFFFF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Style w:val="c20"/>
          <w:rFonts w:ascii="Times New Roman" w:hAnsi="Times New Roman" w:cs="Times New Roman"/>
          <w:sz w:val="28"/>
          <w:szCs w:val="28"/>
        </w:rPr>
        <w:t>1.</w:t>
      </w:r>
      <w:r w:rsidRPr="00F46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A17BB">
        <w:rPr>
          <w:rFonts w:ascii="Times New Roman" w:eastAsia="Times New Roman" w:hAnsi="Times New Roman" w:cs="Times New Roman"/>
          <w:color w:val="000000"/>
          <w:sz w:val="28"/>
          <w:szCs w:val="28"/>
        </w:rPr>
        <w:t>Климанова Л. Ф., Горецкий В. Г., Голованова М. В. Литературное чтение. 3 класс. Учебник для учащихся образовательных учреждений. В четырех частях. Часть 1. М.: Просвещение, 2013,</w:t>
      </w:r>
    </w:p>
    <w:p w:rsidR="00F46311" w:rsidRDefault="00346D7F" w:rsidP="00F4631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F46311" w:rsidRPr="002A17BB">
        <w:rPr>
          <w:rFonts w:ascii="Times New Roman" w:eastAsia="Times New Roman" w:hAnsi="Times New Roman" w:cs="Times New Roman"/>
          <w:color w:val="000000"/>
          <w:sz w:val="28"/>
          <w:szCs w:val="28"/>
        </w:rPr>
        <w:t>Климанова Л. Ф., Горецкий В. Г., Голованова М. В. Литературное чтение. 3 класс. Учебник для учащихся образовательных учреждений. В четырех частях. Часть 2. М.: Просвещение, 2013</w:t>
      </w:r>
    </w:p>
    <w:p w:rsidR="00E102DE" w:rsidRDefault="00346D7F" w:rsidP="00E102DE">
      <w:pPr>
        <w:shd w:val="clear" w:color="auto" w:fill="FFFFFF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E102DE" w:rsidRPr="00E10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102DE">
        <w:rPr>
          <w:rFonts w:ascii="Times New Roman" w:eastAsia="Times New Roman" w:hAnsi="Times New Roman" w:cs="Times New Roman"/>
          <w:color w:val="000000"/>
          <w:sz w:val="28"/>
          <w:szCs w:val="28"/>
        </w:rPr>
        <w:t>М.В.Бойкина</w:t>
      </w:r>
      <w:proofErr w:type="spellEnd"/>
      <w:r w:rsidR="00E102DE">
        <w:rPr>
          <w:rFonts w:ascii="Times New Roman" w:eastAsia="Times New Roman" w:hAnsi="Times New Roman" w:cs="Times New Roman"/>
          <w:color w:val="000000"/>
          <w:sz w:val="28"/>
          <w:szCs w:val="28"/>
        </w:rPr>
        <w:t>,  Л.А.Виноградская Литературное  чтение. Рабочая  тетрадь. Москва «Просвещение» 2015.</w:t>
      </w:r>
    </w:p>
    <w:p w:rsidR="00346D7F" w:rsidRDefault="00E102DE" w:rsidP="00F4631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46D7F" w:rsidRPr="002A17BB" w:rsidRDefault="00346D7F" w:rsidP="00F46311">
      <w:pPr>
        <w:shd w:val="clear" w:color="auto" w:fill="FFFFFF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 программу  внесены  изменения  15 тем  по  краеведению.</w:t>
      </w:r>
    </w:p>
    <w:p w:rsidR="00F46311" w:rsidRPr="00F46311" w:rsidRDefault="00F46311">
      <w:pPr>
        <w:rPr>
          <w:rFonts w:ascii="Times New Roman" w:hAnsi="Times New Roman" w:cs="Times New Roman"/>
        </w:rPr>
      </w:pPr>
    </w:p>
    <w:sectPr w:rsidR="00F46311" w:rsidRPr="00F46311" w:rsidSect="00F463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16052"/>
    <w:multiLevelType w:val="multilevel"/>
    <w:tmpl w:val="6CCC4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6311"/>
    <w:rsid w:val="0010378C"/>
    <w:rsid w:val="00163308"/>
    <w:rsid w:val="00346D7F"/>
    <w:rsid w:val="003E5267"/>
    <w:rsid w:val="0045301E"/>
    <w:rsid w:val="005F0458"/>
    <w:rsid w:val="006C6F1B"/>
    <w:rsid w:val="00924AC8"/>
    <w:rsid w:val="00E102DE"/>
    <w:rsid w:val="00F46311"/>
    <w:rsid w:val="00FF1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c78">
    <w:name w:val="c12 c78"/>
    <w:basedOn w:val="a"/>
    <w:rsid w:val="00F46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F46311"/>
  </w:style>
  <w:style w:type="character" w:customStyle="1" w:styleId="c20">
    <w:name w:val="c20"/>
    <w:basedOn w:val="a0"/>
    <w:rsid w:val="00F46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111</cp:lastModifiedBy>
  <cp:revision>7</cp:revision>
  <dcterms:created xsi:type="dcterms:W3CDTF">2016-08-22T20:22:00Z</dcterms:created>
  <dcterms:modified xsi:type="dcterms:W3CDTF">2016-12-29T06:34:00Z</dcterms:modified>
</cp:coreProperties>
</file>