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CEC" w:rsidRPr="00AC7CEC" w:rsidRDefault="00AC7CEC">
      <w:pPr>
        <w:rPr>
          <w:rFonts w:ascii="Times New Roman" w:hAnsi="Times New Roman" w:cs="Times New Roman"/>
          <w:b/>
          <w:sz w:val="28"/>
          <w:szCs w:val="28"/>
        </w:rPr>
      </w:pPr>
      <w:r w:rsidRPr="00AC7CEC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музыке, 5 класс (ФГОС ООО) </w:t>
      </w:r>
    </w:p>
    <w:p w:rsidR="00AC7CEC" w:rsidRDefault="00AC7CEC" w:rsidP="00AC7CE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7CEC">
        <w:rPr>
          <w:rFonts w:ascii="Times New Roman" w:hAnsi="Times New Roman" w:cs="Times New Roman"/>
          <w:sz w:val="28"/>
          <w:szCs w:val="28"/>
        </w:rPr>
        <w:t xml:space="preserve">Рабочая программа по музыке для 5 класса составлена в соответствии с Федеральным базисным планом, Примерной программой общего образования по музыке и содержанием программы «Музыка. 5-7 классы» авторов Г. П. Сергеевой, Е. Д. Критской, рекомендованной </w:t>
      </w:r>
      <w:proofErr w:type="spellStart"/>
      <w:r w:rsidRPr="00AC7CEC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AC7CEC">
        <w:rPr>
          <w:rFonts w:ascii="Times New Roman" w:hAnsi="Times New Roman" w:cs="Times New Roman"/>
          <w:sz w:val="28"/>
          <w:szCs w:val="28"/>
        </w:rPr>
        <w:t xml:space="preserve"> РФ (М.: Просвещение, 2011) в соответствии с ФГОС 2 поколения. </w:t>
      </w:r>
    </w:p>
    <w:p w:rsidR="00AC7CEC" w:rsidRDefault="00AC7CEC" w:rsidP="00AC7CE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7CEC">
        <w:rPr>
          <w:rFonts w:ascii="Times New Roman" w:hAnsi="Times New Roman" w:cs="Times New Roman"/>
          <w:sz w:val="28"/>
          <w:szCs w:val="28"/>
        </w:rPr>
        <w:t>Данная рабочая программа обеспечена учебно-методическим комплектом, включающим: учебник, творческую тетрадь, фонохрестоматию музыкального материала, методические пособия и вспомогательную литературу.</w:t>
      </w:r>
    </w:p>
    <w:p w:rsidR="00AC7CEC" w:rsidRDefault="00AC7CEC" w:rsidP="00AC7CE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7CEC">
        <w:rPr>
          <w:rFonts w:ascii="Times New Roman" w:hAnsi="Times New Roman" w:cs="Times New Roman"/>
          <w:sz w:val="28"/>
          <w:szCs w:val="28"/>
        </w:rPr>
        <w:t xml:space="preserve"> Рабочая программа разработана на основе следующих нормативно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C7CEC">
        <w:rPr>
          <w:rFonts w:ascii="Times New Roman" w:hAnsi="Times New Roman" w:cs="Times New Roman"/>
          <w:sz w:val="28"/>
          <w:szCs w:val="28"/>
        </w:rPr>
        <w:softHyphen/>
        <w:t xml:space="preserve">правовых документов: </w:t>
      </w:r>
    </w:p>
    <w:p w:rsidR="00AC7CEC" w:rsidRDefault="00AC7CEC" w:rsidP="00AC7CE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7CEC">
        <w:rPr>
          <w:rFonts w:ascii="Times New Roman" w:hAnsi="Times New Roman" w:cs="Times New Roman"/>
          <w:sz w:val="28"/>
          <w:szCs w:val="28"/>
        </w:rPr>
        <w:t xml:space="preserve">1. Закон РФ «ОБ образовании»; </w:t>
      </w:r>
    </w:p>
    <w:p w:rsidR="00AC7CEC" w:rsidRDefault="00AC7CEC" w:rsidP="00AC7CE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7CEC">
        <w:rPr>
          <w:rFonts w:ascii="Times New Roman" w:hAnsi="Times New Roman" w:cs="Times New Roman"/>
          <w:sz w:val="28"/>
          <w:szCs w:val="28"/>
        </w:rPr>
        <w:t>2. Федеральный государственный образовательный стандарт основного общего</w:t>
      </w:r>
      <w:r>
        <w:rPr>
          <w:rFonts w:ascii="Times New Roman" w:hAnsi="Times New Roman" w:cs="Times New Roman"/>
          <w:sz w:val="28"/>
          <w:szCs w:val="28"/>
        </w:rPr>
        <w:t xml:space="preserve"> обра</w:t>
      </w:r>
      <w:r w:rsidRPr="00AC7CEC">
        <w:rPr>
          <w:rFonts w:ascii="Times New Roman" w:hAnsi="Times New Roman" w:cs="Times New Roman"/>
          <w:sz w:val="28"/>
          <w:szCs w:val="28"/>
        </w:rPr>
        <w:t>зования;</w:t>
      </w:r>
    </w:p>
    <w:p w:rsidR="00AC7CEC" w:rsidRDefault="00AC7CEC" w:rsidP="00AC7CE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7CEC">
        <w:rPr>
          <w:rFonts w:ascii="Times New Roman" w:hAnsi="Times New Roman" w:cs="Times New Roman"/>
          <w:sz w:val="28"/>
          <w:szCs w:val="28"/>
        </w:rPr>
        <w:t xml:space="preserve"> 3. Концепция духовно-нравственного развития и воспитания личности гражданина России; </w:t>
      </w:r>
    </w:p>
    <w:p w:rsidR="00AC7CEC" w:rsidRDefault="00AC7CEC" w:rsidP="006F406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7CEC">
        <w:rPr>
          <w:rFonts w:ascii="Times New Roman" w:hAnsi="Times New Roman" w:cs="Times New Roman"/>
          <w:sz w:val="28"/>
          <w:szCs w:val="28"/>
        </w:rPr>
        <w:t xml:space="preserve">4. Планируемые результаты основного общего образования; </w:t>
      </w:r>
    </w:p>
    <w:p w:rsidR="006F4066" w:rsidRDefault="00AC7CEC" w:rsidP="006F406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7CEC">
        <w:rPr>
          <w:rFonts w:ascii="Times New Roman" w:hAnsi="Times New Roman" w:cs="Times New Roman"/>
          <w:sz w:val="28"/>
          <w:szCs w:val="28"/>
        </w:rPr>
        <w:t xml:space="preserve">5. Примерные программы основного общего образования по учебным предметам. Музыка 5 – 7 классы; </w:t>
      </w:r>
    </w:p>
    <w:p w:rsidR="006F4066" w:rsidRDefault="00AC7CEC" w:rsidP="006F406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7CEC">
        <w:rPr>
          <w:rFonts w:ascii="Times New Roman" w:hAnsi="Times New Roman" w:cs="Times New Roman"/>
          <w:sz w:val="28"/>
          <w:szCs w:val="28"/>
        </w:rPr>
        <w:t xml:space="preserve">6. Федеральный перечень учебников, утвержденных, рекомендованных (допущенных) к использованию в образовательном процессе в образовательных учреждениях, реализующих программы общего образования; </w:t>
      </w:r>
    </w:p>
    <w:p w:rsidR="006F4066" w:rsidRDefault="00AC7CEC" w:rsidP="006F406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7CEC">
        <w:rPr>
          <w:rFonts w:ascii="Times New Roman" w:hAnsi="Times New Roman" w:cs="Times New Roman"/>
          <w:sz w:val="28"/>
          <w:szCs w:val="28"/>
        </w:rPr>
        <w:t xml:space="preserve">7. Программа по музыке «Музыка. 5-7 классы» авторов Г.П. Сергеевой, Е.Д. Критской, допущенная (рекомендованная) Министерством образования и науки РФ, 2011 г.; </w:t>
      </w:r>
    </w:p>
    <w:p w:rsidR="006F4066" w:rsidRDefault="00AC7CEC" w:rsidP="006F406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7CEC">
        <w:rPr>
          <w:rFonts w:ascii="Times New Roman" w:hAnsi="Times New Roman" w:cs="Times New Roman"/>
          <w:sz w:val="28"/>
          <w:szCs w:val="28"/>
        </w:rPr>
        <w:t xml:space="preserve">8. 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 (Приказ </w:t>
      </w:r>
      <w:proofErr w:type="spellStart"/>
      <w:r w:rsidRPr="00AC7CEC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AC7CEC">
        <w:rPr>
          <w:rFonts w:ascii="Times New Roman" w:hAnsi="Times New Roman" w:cs="Times New Roman"/>
          <w:sz w:val="28"/>
          <w:szCs w:val="28"/>
        </w:rPr>
        <w:t xml:space="preserve"> России от 04.10.2010 г. N 986 г. Москва); </w:t>
      </w:r>
    </w:p>
    <w:p w:rsidR="006F4066" w:rsidRDefault="00AC7CEC" w:rsidP="006F406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7CEC">
        <w:rPr>
          <w:rFonts w:ascii="Times New Roman" w:hAnsi="Times New Roman" w:cs="Times New Roman"/>
          <w:sz w:val="28"/>
          <w:szCs w:val="28"/>
        </w:rPr>
        <w:t xml:space="preserve">9. СанПиН, 2.4.2.2821-10 «Санитарно-эпидемиологические требования к условиям и организации обучения в общеобразовательных учреждениях» (утвержденные постановлением Главного государственного санитарного врача Российской Федерации 29.12.2010 г. №189) </w:t>
      </w:r>
    </w:p>
    <w:p w:rsidR="006F4066" w:rsidRDefault="00AC7CEC" w:rsidP="006F406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7CEC">
        <w:rPr>
          <w:rFonts w:ascii="Times New Roman" w:hAnsi="Times New Roman" w:cs="Times New Roman"/>
          <w:sz w:val="28"/>
          <w:szCs w:val="28"/>
        </w:rPr>
        <w:t xml:space="preserve">Изучение музыки в основной школе направлено на достижение следующих целей: </w:t>
      </w:r>
    </w:p>
    <w:p w:rsidR="006F4066" w:rsidRDefault="00AC7CEC" w:rsidP="006F4066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C7CEC">
        <w:rPr>
          <w:rFonts w:ascii="Times New Roman" w:hAnsi="Times New Roman" w:cs="Times New Roman"/>
          <w:sz w:val="28"/>
          <w:szCs w:val="28"/>
        </w:rPr>
        <w:lastRenderedPageBreak/>
        <w:t xml:space="preserve">общей духовной культуры; разных народов мира, классическим и современным музыкальным наследием; эмоционально-ценностного, заинтересованного отношения к искусству, стремления к музыкальному самообразованию; интеллектуальной сферы и творческого потенциала, художественного вкуса, общих музыкальных способностей; специфики его выразительных средств и музыкального языка, интонационно-образной природы и взаимосвязи с различными видами искусства и жизнью; </w:t>
      </w:r>
      <w:proofErr w:type="gramStart"/>
      <w:r w:rsidRPr="00AC7CEC">
        <w:rPr>
          <w:rFonts w:ascii="Times New Roman" w:hAnsi="Times New Roman" w:cs="Times New Roman"/>
          <w:sz w:val="28"/>
          <w:szCs w:val="28"/>
        </w:rPr>
        <w:t xml:space="preserve">художественно-практическими умениями и навыками в разнообразных видах музыкально-творческой деятельности (слушании музыки и пении, инструментальном </w:t>
      </w:r>
      <w:proofErr w:type="spellStart"/>
      <w:r w:rsidRPr="00AC7CEC">
        <w:rPr>
          <w:rFonts w:ascii="Times New Roman" w:hAnsi="Times New Roman" w:cs="Times New Roman"/>
          <w:sz w:val="28"/>
          <w:szCs w:val="28"/>
        </w:rPr>
        <w:t>музицировании</w:t>
      </w:r>
      <w:proofErr w:type="spellEnd"/>
      <w:r w:rsidRPr="00AC7CEC">
        <w:rPr>
          <w:rFonts w:ascii="Times New Roman" w:hAnsi="Times New Roman" w:cs="Times New Roman"/>
          <w:sz w:val="28"/>
          <w:szCs w:val="28"/>
        </w:rPr>
        <w:t xml:space="preserve"> и музыкально-пластическом движении, импровизации, драматизации музыкальных произведений, музыкально-</w:t>
      </w:r>
      <w:proofErr w:type="gramEnd"/>
      <w:r w:rsidRPr="00AC7CEC">
        <w:rPr>
          <w:rFonts w:ascii="Times New Roman" w:hAnsi="Times New Roman" w:cs="Times New Roman"/>
          <w:sz w:val="28"/>
          <w:szCs w:val="28"/>
        </w:rPr>
        <w:t>творческой практике с применением информационно-коммуникационных технологий).</w:t>
      </w:r>
    </w:p>
    <w:p w:rsidR="006F4066" w:rsidRDefault="00AC7CEC" w:rsidP="006F406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7CEC">
        <w:rPr>
          <w:rFonts w:ascii="Times New Roman" w:hAnsi="Times New Roman" w:cs="Times New Roman"/>
          <w:sz w:val="28"/>
          <w:szCs w:val="28"/>
        </w:rPr>
        <w:t>- развитие музыкальности; музыкального слуха, певческого голоса, музыкальной памяти, способности к сопереживанию; образного и ассоциативного мышления, творческого воображения;</w:t>
      </w:r>
    </w:p>
    <w:p w:rsidR="006F4066" w:rsidRDefault="00AC7CEC" w:rsidP="006F406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7CEC">
        <w:rPr>
          <w:rFonts w:ascii="Times New Roman" w:hAnsi="Times New Roman" w:cs="Times New Roman"/>
          <w:sz w:val="28"/>
          <w:szCs w:val="28"/>
        </w:rPr>
        <w:t xml:space="preserve"> - освоение музыки и знаний о музыке, ее интонационно-образной природе, жанровом и стилевом многообразии, особенностях музыкального языка; музыкальном фольклоре, классическом наследии и современном творчестве отечественных и зарубежных композиторов; о воздействии музыки на человека; о ее взаимосвязи с другими видами искусства и жизнью;</w:t>
      </w:r>
    </w:p>
    <w:p w:rsidR="006F4066" w:rsidRDefault="00AC7CEC" w:rsidP="006F406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7CEC">
        <w:rPr>
          <w:rFonts w:ascii="Times New Roman" w:hAnsi="Times New Roman" w:cs="Times New Roman"/>
          <w:sz w:val="28"/>
          <w:szCs w:val="28"/>
        </w:rPr>
        <w:t xml:space="preserve"> - овладение практическими умениями и навыками в различных видах музыкальн</w:t>
      </w:r>
      <w:proofErr w:type="gramStart"/>
      <w:r w:rsidRPr="00AC7CEC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AC7CEC">
        <w:rPr>
          <w:rFonts w:ascii="Times New Roman" w:hAnsi="Times New Roman" w:cs="Times New Roman"/>
          <w:sz w:val="28"/>
          <w:szCs w:val="28"/>
        </w:rPr>
        <w:t xml:space="preserve"> творческой деятельности: слушании музыки, пении (в том числе с ориентацией на нотную запись), инструментальном </w:t>
      </w:r>
      <w:proofErr w:type="spellStart"/>
      <w:r w:rsidRPr="00AC7CEC">
        <w:rPr>
          <w:rFonts w:ascii="Times New Roman" w:hAnsi="Times New Roman" w:cs="Times New Roman"/>
          <w:sz w:val="28"/>
          <w:szCs w:val="28"/>
        </w:rPr>
        <w:t>музицировании</w:t>
      </w:r>
      <w:proofErr w:type="spellEnd"/>
      <w:r w:rsidRPr="00AC7CEC">
        <w:rPr>
          <w:rFonts w:ascii="Times New Roman" w:hAnsi="Times New Roman" w:cs="Times New Roman"/>
          <w:sz w:val="28"/>
          <w:szCs w:val="28"/>
        </w:rPr>
        <w:t xml:space="preserve">, музыкально-пластическом движении, импровизации, драматизации исполняемых произведений; </w:t>
      </w:r>
    </w:p>
    <w:p w:rsidR="006F4066" w:rsidRDefault="00AC7CEC" w:rsidP="006F406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7CEC">
        <w:rPr>
          <w:rFonts w:ascii="Times New Roman" w:hAnsi="Times New Roman" w:cs="Times New Roman"/>
          <w:sz w:val="28"/>
          <w:szCs w:val="28"/>
        </w:rPr>
        <w:t xml:space="preserve">- воспитание эмоционально-ценностного отношения к музыке; устойчивого интереса к музыке, музыкальному искусству своего народа и других народов мира; музыкального вкуса учащихся; потребности к самостоятельному общению с высокохудожественной музыкой и музыкальному самообразованию; </w:t>
      </w:r>
      <w:proofErr w:type="spellStart"/>
      <w:r w:rsidRPr="00AC7CEC">
        <w:rPr>
          <w:rFonts w:ascii="Times New Roman" w:hAnsi="Times New Roman" w:cs="Times New Roman"/>
          <w:sz w:val="28"/>
          <w:szCs w:val="28"/>
        </w:rPr>
        <w:t>слушательской</w:t>
      </w:r>
      <w:proofErr w:type="spellEnd"/>
      <w:r w:rsidRPr="00AC7CEC">
        <w:rPr>
          <w:rFonts w:ascii="Times New Roman" w:hAnsi="Times New Roman" w:cs="Times New Roman"/>
          <w:sz w:val="28"/>
          <w:szCs w:val="28"/>
        </w:rPr>
        <w:t xml:space="preserve"> и исполнительской культуры учащихся</w:t>
      </w:r>
      <w:proofErr w:type="gramStart"/>
      <w:r w:rsidRPr="00AC7CEC">
        <w:rPr>
          <w:rFonts w:ascii="Times New Roman" w:hAnsi="Times New Roman" w:cs="Times New Roman"/>
          <w:sz w:val="28"/>
          <w:szCs w:val="28"/>
        </w:rPr>
        <w:t xml:space="preserve">.. </w:t>
      </w:r>
      <w:proofErr w:type="gramEnd"/>
      <w:r w:rsidRPr="00AC7CEC">
        <w:rPr>
          <w:rFonts w:ascii="Times New Roman" w:hAnsi="Times New Roman" w:cs="Times New Roman"/>
          <w:sz w:val="28"/>
          <w:szCs w:val="28"/>
        </w:rPr>
        <w:t>ориентация: на развитие личностного отношения учащихся к музыкальному искусству и их эмоциональной отзывчивости; последовательное расширение музыкально-слухового фонда знакомой музыки, включение в репертуар музыки различных направ</w:t>
      </w:r>
      <w:r w:rsidR="006F4066">
        <w:rPr>
          <w:rFonts w:ascii="Times New Roman" w:hAnsi="Times New Roman" w:cs="Times New Roman"/>
          <w:sz w:val="28"/>
          <w:szCs w:val="28"/>
        </w:rPr>
        <w:t>лений, стилей и школ,</w:t>
      </w:r>
      <w:r w:rsidRPr="00AC7CEC">
        <w:rPr>
          <w:rFonts w:ascii="Times New Roman" w:hAnsi="Times New Roman" w:cs="Times New Roman"/>
          <w:sz w:val="28"/>
          <w:szCs w:val="28"/>
        </w:rPr>
        <w:t xml:space="preserve"> разработанной под научным руководством Д. Б. </w:t>
      </w:r>
      <w:proofErr w:type="spellStart"/>
      <w:r w:rsidRPr="00AC7CEC">
        <w:rPr>
          <w:rFonts w:ascii="Times New Roman" w:hAnsi="Times New Roman" w:cs="Times New Roman"/>
          <w:sz w:val="28"/>
          <w:szCs w:val="28"/>
        </w:rPr>
        <w:t>Кабалевского</w:t>
      </w:r>
      <w:proofErr w:type="spellEnd"/>
      <w:r w:rsidRPr="00AC7CEC">
        <w:rPr>
          <w:rFonts w:ascii="Times New Roman" w:hAnsi="Times New Roman" w:cs="Times New Roman"/>
          <w:sz w:val="28"/>
          <w:szCs w:val="28"/>
        </w:rPr>
        <w:t xml:space="preserve">, в частности тот </w:t>
      </w:r>
      <w:proofErr w:type="spellStart"/>
      <w:r w:rsidRPr="00AC7CEC">
        <w:rPr>
          <w:rFonts w:ascii="Times New Roman" w:hAnsi="Times New Roman" w:cs="Times New Roman"/>
          <w:sz w:val="28"/>
          <w:szCs w:val="28"/>
        </w:rPr>
        <w:t>еѐ</w:t>
      </w:r>
      <w:proofErr w:type="spellEnd"/>
      <w:r w:rsidRPr="00AC7CEC">
        <w:rPr>
          <w:rFonts w:ascii="Times New Roman" w:hAnsi="Times New Roman" w:cs="Times New Roman"/>
          <w:sz w:val="28"/>
          <w:szCs w:val="28"/>
        </w:rPr>
        <w:t xml:space="preserve"> важнейший и объединяющий момент, который связан с введением темы года</w:t>
      </w:r>
      <w:proofErr w:type="gramStart"/>
      <w:r w:rsidRPr="00AC7CE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C7CE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C7CE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C7CEC">
        <w:rPr>
          <w:rFonts w:ascii="Times New Roman" w:hAnsi="Times New Roman" w:cs="Times New Roman"/>
          <w:sz w:val="28"/>
          <w:szCs w:val="28"/>
        </w:rPr>
        <w:t xml:space="preserve">ланомерное формирование музыкальной учебной деятельности, способствующей развитию личностных, коммуникативных, познавательных и предметных </w:t>
      </w:r>
      <w:r w:rsidRPr="00AC7CEC"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="006F4066">
        <w:rPr>
          <w:rFonts w:ascii="Times New Roman" w:hAnsi="Times New Roman" w:cs="Times New Roman"/>
          <w:sz w:val="28"/>
          <w:szCs w:val="28"/>
        </w:rPr>
        <w:t>омпетенций младшего школьника. О</w:t>
      </w:r>
      <w:r w:rsidRPr="00AC7CEC">
        <w:rPr>
          <w:rFonts w:ascii="Times New Roman" w:hAnsi="Times New Roman" w:cs="Times New Roman"/>
          <w:sz w:val="28"/>
          <w:szCs w:val="28"/>
        </w:rPr>
        <w:t xml:space="preserve">бращение к национальным, культурным традициям своего народа, родного края, формирование у подрастающего поколения интереса и уважения к своим истокам. </w:t>
      </w:r>
    </w:p>
    <w:p w:rsidR="006F4066" w:rsidRDefault="00AC7CEC" w:rsidP="006F406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7CEC">
        <w:rPr>
          <w:rFonts w:ascii="Times New Roman" w:hAnsi="Times New Roman" w:cs="Times New Roman"/>
          <w:sz w:val="28"/>
          <w:szCs w:val="28"/>
        </w:rPr>
        <w:t xml:space="preserve">Поэтому в содержание рабочей программы для 5 класса введен региональный компонент в следующих темах: «Вокальная музыка», </w:t>
      </w:r>
    </w:p>
    <w:p w:rsidR="006F4066" w:rsidRDefault="00AC7CEC" w:rsidP="006F406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C7CEC">
        <w:rPr>
          <w:rFonts w:ascii="Times New Roman" w:hAnsi="Times New Roman" w:cs="Times New Roman"/>
          <w:sz w:val="28"/>
          <w:szCs w:val="28"/>
        </w:rPr>
        <w:t>«Вторая жизнь песни. Живительный родник творчества». При этом учтено, что этот учебный материал не входит в обязательный минимум содержания основных образовательных программ и отнесен к элементам дополнительног</w:t>
      </w:r>
      <w:r w:rsidR="006F4066">
        <w:rPr>
          <w:rFonts w:ascii="Times New Roman" w:hAnsi="Times New Roman" w:cs="Times New Roman"/>
          <w:sz w:val="28"/>
          <w:szCs w:val="28"/>
        </w:rPr>
        <w:t xml:space="preserve">о (необязательного) содержания </w:t>
      </w:r>
      <w:r w:rsidRPr="00AC7CEC">
        <w:rPr>
          <w:rFonts w:ascii="Times New Roman" w:hAnsi="Times New Roman" w:cs="Times New Roman"/>
          <w:sz w:val="28"/>
          <w:szCs w:val="28"/>
        </w:rPr>
        <w:t>федерального компонента государственного стандарта среднего общего образования, поэтому в программу не внесено изменений.</w:t>
      </w:r>
    </w:p>
    <w:p w:rsidR="001C014B" w:rsidRPr="00AC7CEC" w:rsidRDefault="00AC7CEC" w:rsidP="006F4066">
      <w:pPr>
        <w:spacing w:after="100" w:afterAutospacing="1"/>
        <w:rPr>
          <w:rFonts w:ascii="Times New Roman" w:hAnsi="Times New Roman" w:cs="Times New Roman"/>
          <w:sz w:val="28"/>
          <w:szCs w:val="28"/>
        </w:rPr>
      </w:pPr>
      <w:r w:rsidRPr="00AC7CEC">
        <w:rPr>
          <w:rFonts w:ascii="Times New Roman" w:hAnsi="Times New Roman" w:cs="Times New Roman"/>
          <w:sz w:val="28"/>
          <w:szCs w:val="28"/>
        </w:rPr>
        <w:t xml:space="preserve"> Виды контроля: - вводный, текущий, итоговый;</w:t>
      </w:r>
      <w:r w:rsidR="006F4066">
        <w:rPr>
          <w:rFonts w:ascii="Times New Roman" w:hAnsi="Times New Roman" w:cs="Times New Roman"/>
          <w:sz w:val="28"/>
          <w:szCs w:val="28"/>
        </w:rPr>
        <w:t xml:space="preserve">  </w:t>
      </w:r>
      <w:r w:rsidRPr="00AC7CEC">
        <w:rPr>
          <w:rFonts w:ascii="Times New Roman" w:hAnsi="Times New Roman" w:cs="Times New Roman"/>
          <w:sz w:val="28"/>
          <w:szCs w:val="28"/>
        </w:rPr>
        <w:t>фронтальный, комбинированный, устный. Формы (приемы) контроля: - самостоятельная работа, работа по карточке, тест, анализ и оценка учебных, учебн</w:t>
      </w:r>
      <w:proofErr w:type="gramStart"/>
      <w:r w:rsidRPr="00AC7CEC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AC7CEC">
        <w:rPr>
          <w:rFonts w:ascii="Times New Roman" w:hAnsi="Times New Roman" w:cs="Times New Roman"/>
          <w:sz w:val="28"/>
          <w:szCs w:val="28"/>
        </w:rPr>
        <w:t xml:space="preserve"> творческих и творческих работ, анализ музыкальных произведений, музыкальные викторины, уроки-концерты.</w:t>
      </w:r>
    </w:p>
    <w:sectPr w:rsidR="001C014B" w:rsidRPr="00AC7C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CEC"/>
    <w:rsid w:val="001C014B"/>
    <w:rsid w:val="006F4066"/>
    <w:rsid w:val="00AC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804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dcterms:created xsi:type="dcterms:W3CDTF">2016-12-29T08:25:00Z</dcterms:created>
  <dcterms:modified xsi:type="dcterms:W3CDTF">2016-12-29T09:00:00Z</dcterms:modified>
</cp:coreProperties>
</file>