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>
        <w:rPr>
          <w:rFonts w:eastAsia="+mn-ea"/>
          <w:color w:val="000000"/>
          <w:kern w:val="24"/>
        </w:rPr>
        <w:t xml:space="preserve">                             </w:t>
      </w:r>
      <w:r w:rsidRPr="00BE16C0">
        <w:rPr>
          <w:rFonts w:eastAsia="+mn-ea"/>
          <w:color w:val="000000"/>
          <w:kern w:val="24"/>
          <w:sz w:val="22"/>
          <w:szCs w:val="22"/>
        </w:rPr>
        <w:t>Аннотация к рабочей программе по технологии 6 класс</w:t>
      </w:r>
    </w:p>
    <w:p w:rsidR="00DC1053" w:rsidRPr="00BE16C0" w:rsidRDefault="00DC1053" w:rsidP="00DC1053">
      <w:pPr>
        <w:pStyle w:val="a4"/>
        <w:jc w:val="center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на 2016-2017 учебный год</w:t>
      </w:r>
    </w:p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Рабочая программа основного общего образования по технологии для  6-х 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 xml:space="preserve">Рабочая программа позволяет всем участникам образовательного процесса получить представление о целях, содержании, об  общей стратегии обучения, воспитания  и </w:t>
      </w:r>
      <w:proofErr w:type="gramStart"/>
      <w:r w:rsidRPr="00BE16C0">
        <w:rPr>
          <w:rFonts w:eastAsia="+mn-ea"/>
          <w:color w:val="000000"/>
          <w:kern w:val="24"/>
          <w:sz w:val="22"/>
          <w:szCs w:val="22"/>
        </w:rPr>
        <w:t>развития</w:t>
      </w:r>
      <w:proofErr w:type="gramEnd"/>
      <w:r w:rsidRPr="00BE16C0">
        <w:rPr>
          <w:rFonts w:eastAsia="+mn-ea"/>
          <w:color w:val="000000"/>
          <w:kern w:val="24"/>
          <w:sz w:val="22"/>
          <w:szCs w:val="22"/>
        </w:rPr>
        <w:t xml:space="preserve"> обучающихся средствами данного учебного предмета, задает тематические и  сюжетные линии курса.</w:t>
      </w:r>
    </w:p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Рабочая программа рассчитана на 68 часов(2 часа в неделю) из  которых 70% отводится на практические и лабораторные работы  и 30 %  на теоретическое изучение.</w:t>
      </w:r>
    </w:p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Программой предусмотрено проведение 12  практических и лабораторных работ выполнение  4-х творческих  проектов за год.</w:t>
      </w:r>
    </w:p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Преподавание курса «Технология»  ориентированно на использование  учебного и программно-методического   материала, в который входят:</w:t>
      </w:r>
    </w:p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Учебник «Технология» для учащихся 5,6,7,8   класса авторы Тищенко А.Т., Симоненко В.Д.</w:t>
      </w:r>
    </w:p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В рабочей программе предусматривается изучение материала по направлению «Технология  ведения дома», которое включает в себя следующие разделы:</w:t>
      </w:r>
    </w:p>
    <w:p w:rsidR="00DC1053" w:rsidRPr="00BE16C0" w:rsidRDefault="00DC1053" w:rsidP="00DC1053">
      <w:pPr>
        <w:pStyle w:val="a3"/>
        <w:rPr>
          <w:sz w:val="22"/>
          <w:szCs w:val="22"/>
        </w:rPr>
      </w:pPr>
      <w:r w:rsidRPr="00BE16C0">
        <w:rPr>
          <w:sz w:val="22"/>
          <w:szCs w:val="22"/>
        </w:rPr>
        <w:t>6 класс</w:t>
      </w:r>
    </w:p>
    <w:p w:rsidR="00DC1053" w:rsidRPr="00BE16C0" w:rsidRDefault="00DC1053" w:rsidP="00DC1053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Технологии домашнего хозяйства» 8 час</w:t>
      </w:r>
    </w:p>
    <w:p w:rsidR="00DC1053" w:rsidRPr="00BE16C0" w:rsidRDefault="00DC1053" w:rsidP="00DC1053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Технология ручной и машинной обработки древесины - 22 часа</w:t>
      </w:r>
    </w:p>
    <w:p w:rsidR="00DC1053" w:rsidRPr="00BE16C0" w:rsidRDefault="00DC1053" w:rsidP="00DC1053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Технология ручной и машинной обработки металлов и искусственных материалов – 22 час</w:t>
      </w:r>
    </w:p>
    <w:p w:rsidR="00DC1053" w:rsidRPr="00BE16C0" w:rsidRDefault="00DC1053" w:rsidP="00DC1053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Художественные ремесла 6 часов</w:t>
      </w:r>
    </w:p>
    <w:p w:rsidR="00DC1053" w:rsidRPr="00BE16C0" w:rsidRDefault="00DC1053" w:rsidP="00DC1053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Технологии исследовательской, опытнической и проектной деятельности  10    час</w:t>
      </w:r>
    </w:p>
    <w:p w:rsidR="00DC1053" w:rsidRPr="00BE16C0" w:rsidRDefault="00DC1053" w:rsidP="00DC1053">
      <w:pPr>
        <w:pStyle w:val="a3"/>
        <w:rPr>
          <w:sz w:val="22"/>
          <w:szCs w:val="22"/>
        </w:rPr>
      </w:pPr>
    </w:p>
    <w:p w:rsidR="00DC1053" w:rsidRPr="00BE16C0" w:rsidRDefault="00DC1053" w:rsidP="00DC1053">
      <w:pPr>
        <w:pStyle w:val="a3"/>
        <w:rPr>
          <w:rFonts w:eastAsia="Calibri"/>
          <w:sz w:val="22"/>
          <w:szCs w:val="22"/>
        </w:rPr>
      </w:pPr>
      <w:r w:rsidRPr="00BE16C0">
        <w:rPr>
          <w:sz w:val="22"/>
          <w:szCs w:val="22"/>
          <w:shd w:val="clear" w:color="auto" w:fill="FFFFFF"/>
        </w:rPr>
        <w:t>Новизной данной</w:t>
      </w:r>
      <w:r w:rsidRPr="00BE16C0">
        <w:rPr>
          <w:rStyle w:val="apple-converted-space"/>
          <w:sz w:val="22"/>
          <w:szCs w:val="22"/>
          <w:shd w:val="clear" w:color="auto" w:fill="FFFFFF"/>
        </w:rPr>
        <w:t> </w:t>
      </w:r>
      <w:r w:rsidRPr="00BE16C0">
        <w:rPr>
          <w:sz w:val="22"/>
          <w:szCs w:val="22"/>
          <w:shd w:val="clear" w:color="auto" w:fill="FFFFFF"/>
        </w:rPr>
        <w:t xml:space="preserve"> программы по направлению «Технологии ведения дома» является новый методологический подход, направленный на </w:t>
      </w:r>
      <w:proofErr w:type="spellStart"/>
      <w:r w:rsidRPr="00BE16C0">
        <w:rPr>
          <w:sz w:val="22"/>
          <w:szCs w:val="22"/>
          <w:shd w:val="clear" w:color="auto" w:fill="FFFFFF"/>
        </w:rPr>
        <w:t>здоровьесбережение</w:t>
      </w:r>
      <w:proofErr w:type="spellEnd"/>
      <w:r w:rsidRPr="00BE16C0">
        <w:rPr>
          <w:sz w:val="22"/>
          <w:szCs w:val="22"/>
          <w:shd w:val="clear" w:color="auto" w:fill="FFFFFF"/>
        </w:rPr>
        <w:t xml:space="preserve"> школьников. Эта задача может быть в полном объеме реализована на практических и лабораторных работах. Эти занятия способствуют формированию у самих школьников ответственного отношения к своему здоровью</w:t>
      </w:r>
    </w:p>
    <w:p w:rsidR="00DC1053" w:rsidRPr="00BE16C0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Основной целью изучения учебного предмета «Технология»  в системе общего образования  является формирование  представлений  о современном производстве и о  распространении в нем технологий.</w:t>
      </w:r>
    </w:p>
    <w:p w:rsidR="00DC1053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В содержании данного курса сквозной линией  проходит экологическое воспитание и эстетическое развитие  обучающихся при оформлении различных изделий. При изучении всего  курса  у учащихся формируются устойчивые безопасные приемы работы.</w:t>
      </w:r>
    </w:p>
    <w:p w:rsidR="00DC1053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</w:p>
    <w:p w:rsidR="00DC1053" w:rsidRDefault="00DC1053" w:rsidP="00DC1053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</w:p>
    <w:p w:rsidR="00B052E8" w:rsidRDefault="00B052E8">
      <w:bookmarkStart w:id="0" w:name="_GoBack"/>
      <w:bookmarkEnd w:id="0"/>
    </w:p>
    <w:sectPr w:rsidR="00B0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A61AD"/>
    <w:multiLevelType w:val="hybridMultilevel"/>
    <w:tmpl w:val="E18EB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AC"/>
    <w:rsid w:val="007803AC"/>
    <w:rsid w:val="00B052E8"/>
    <w:rsid w:val="00DC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C1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1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C1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1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2016-12-29T15:16:00Z</dcterms:created>
  <dcterms:modified xsi:type="dcterms:W3CDTF">2016-12-29T15:16:00Z</dcterms:modified>
</cp:coreProperties>
</file>