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16" w:rsidRDefault="003B6B16" w:rsidP="003B6B16">
      <w:pPr>
        <w:rPr>
          <w:b/>
        </w:rPr>
      </w:pPr>
      <w:r>
        <w:rPr>
          <w:b/>
        </w:rPr>
        <w:t>Аннотация к рабочей программе по истории в 6 классе на 2016-2017 учебный год</w:t>
      </w:r>
    </w:p>
    <w:p w:rsidR="003B6B16" w:rsidRPr="00D74B72" w:rsidRDefault="003B6B16" w:rsidP="003B6B16">
      <w:r w:rsidRPr="00D74B72">
        <w:t>Рабочая программа составлена на основе:</w:t>
      </w:r>
    </w:p>
    <w:p w:rsidR="003B6B16" w:rsidRPr="00D74B72" w:rsidRDefault="003B6B16" w:rsidP="003B6B16">
      <w:r w:rsidRPr="00D74B72">
        <w:t xml:space="preserve">1.Закона РФ «Об образовании» ст. 32, п. 7. </w:t>
      </w:r>
      <w:r w:rsidRPr="00D74B72">
        <w:br/>
        <w:t xml:space="preserve">2. Федерального компонента государственного образовательного стандарта общего образования по истории, утверждённый приказом Министерства образования РФ от 05. 03. </w:t>
      </w:r>
      <w:smartTag w:uri="urn:schemas-microsoft-com:office:smarttags" w:element="metricconverter">
        <w:smartTagPr>
          <w:attr w:name="ProductID" w:val="2004 г"/>
        </w:smartTagPr>
        <w:r w:rsidRPr="00D74B72">
          <w:t>2004 г</w:t>
        </w:r>
      </w:smartTag>
      <w:r w:rsidRPr="00D74B72">
        <w:t xml:space="preserve">. № 1089. </w:t>
      </w:r>
      <w:r w:rsidRPr="00D74B72">
        <w:br/>
        <w:t xml:space="preserve">3. Приказа </w:t>
      </w:r>
      <w:proofErr w:type="spellStart"/>
      <w:r w:rsidRPr="00D74B72">
        <w:t>Минобрнауки</w:t>
      </w:r>
      <w:proofErr w:type="spellEnd"/>
      <w:r w:rsidRPr="00D74B72">
        <w:t xml:space="preserve"> России от 08.06.2015 N 576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</w:t>
      </w:r>
    </w:p>
    <w:p w:rsidR="003B6B16" w:rsidRPr="00D74B72" w:rsidRDefault="003B6B16" w:rsidP="003B6B16">
      <w:pPr>
        <w:numPr>
          <w:ilvl w:val="0"/>
          <w:numId w:val="3"/>
        </w:numPr>
      </w:pPr>
      <w:r w:rsidRPr="00D74B72">
        <w:t>Положения «О  структуре и порядке разработки и утверждения рабочих программ учебных предметов по ФГОС второго поколения». Приказ № 32 з от 01.09.12 г.</w:t>
      </w:r>
    </w:p>
    <w:p w:rsidR="003B6B16" w:rsidRPr="00D74B72" w:rsidRDefault="003B6B16" w:rsidP="003B6B16">
      <w:pPr>
        <w:numPr>
          <w:ilvl w:val="0"/>
          <w:numId w:val="3"/>
        </w:numPr>
      </w:pPr>
      <w:r w:rsidRPr="00D74B72">
        <w:t>приказа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образования»,</w:t>
      </w:r>
    </w:p>
    <w:p w:rsidR="003B6B16" w:rsidRPr="00D74B72" w:rsidRDefault="003B6B16" w:rsidP="003B6B16">
      <w:pPr>
        <w:numPr>
          <w:ilvl w:val="0"/>
          <w:numId w:val="3"/>
        </w:numPr>
      </w:pPr>
      <w:r w:rsidRPr="00D74B72">
        <w:t>6.примерной программы основного общего образования по истории для 5-9 классов образовательных учреждений,</w:t>
      </w:r>
    </w:p>
    <w:p w:rsidR="003B6B16" w:rsidRPr="00D74B72" w:rsidRDefault="003B6B16" w:rsidP="003B6B16">
      <w:pPr>
        <w:numPr>
          <w:ilvl w:val="0"/>
          <w:numId w:val="3"/>
        </w:numPr>
      </w:pPr>
      <w:r w:rsidRPr="00D74B72">
        <w:t xml:space="preserve"> федерального государственного образовательного стандарта основного общего образования,</w:t>
      </w:r>
    </w:p>
    <w:p w:rsidR="003B6B16" w:rsidRPr="00D74B72" w:rsidRDefault="003B6B16" w:rsidP="003B6B16">
      <w:pPr>
        <w:numPr>
          <w:ilvl w:val="0"/>
          <w:numId w:val="3"/>
        </w:numPr>
      </w:pPr>
      <w:r w:rsidRPr="00D74B72">
        <w:t xml:space="preserve">авторской программы А.А. Данилова, Л.Г. </w:t>
      </w:r>
      <w:proofErr w:type="spellStart"/>
      <w:r w:rsidRPr="00D74B72">
        <w:t>Косулиной</w:t>
      </w:r>
      <w:proofErr w:type="spellEnd"/>
      <w:r w:rsidRPr="00D74B72">
        <w:t xml:space="preserve"> «История России»,</w:t>
      </w:r>
    </w:p>
    <w:p w:rsidR="003B6B16" w:rsidRPr="00D74B72" w:rsidRDefault="003B6B16" w:rsidP="003B6B16">
      <w:r w:rsidRPr="00D74B72">
        <w:t xml:space="preserve">авторской программы по Всеобщей истории - </w:t>
      </w:r>
      <w:proofErr w:type="spellStart"/>
      <w:r w:rsidRPr="00D74B72">
        <w:t>Годера</w:t>
      </w:r>
      <w:proofErr w:type="spellEnd"/>
      <w:r w:rsidRPr="00D74B72">
        <w:t xml:space="preserve"> Г.И. и Свенцицкой И.С., </w:t>
      </w:r>
    </w:p>
    <w:p w:rsidR="003B6B16" w:rsidRPr="00D74B72" w:rsidRDefault="003B6B16" w:rsidP="003B6B16">
      <w:pPr>
        <w:ind w:left="720"/>
        <w:jc w:val="both"/>
      </w:pPr>
      <w:proofErr w:type="spellStart"/>
      <w:r w:rsidRPr="00D74B72">
        <w:t>Агибаловой</w:t>
      </w:r>
      <w:proofErr w:type="spellEnd"/>
      <w:r w:rsidRPr="00D74B72">
        <w:t xml:space="preserve"> Е.В., </w:t>
      </w:r>
      <w:proofErr w:type="spellStart"/>
      <w:r w:rsidRPr="00D74B72">
        <w:t>Юдовской</w:t>
      </w:r>
      <w:proofErr w:type="spellEnd"/>
      <w:r w:rsidRPr="00D74B72">
        <w:t xml:space="preserve"> А.Я., </w:t>
      </w:r>
      <w:proofErr w:type="spellStart"/>
      <w:r w:rsidRPr="00D74B72">
        <w:t>Сороко</w:t>
      </w:r>
      <w:proofErr w:type="spellEnd"/>
      <w:r w:rsidRPr="00D74B72">
        <w:t>-Цюпа О.С.</w:t>
      </w:r>
    </w:p>
    <w:p w:rsidR="003B6B16" w:rsidRPr="00D74B72" w:rsidRDefault="003B6B16" w:rsidP="003B6B16"/>
    <w:p w:rsidR="003B6B16" w:rsidRPr="00D74B72" w:rsidRDefault="003B6B16" w:rsidP="003B6B16">
      <w:r w:rsidRPr="00D74B72">
        <w:t xml:space="preserve">      </w:t>
      </w:r>
      <w:r w:rsidRPr="00D74B72">
        <w:rPr>
          <w:b/>
        </w:rPr>
        <w:t>  Программа ориентирована на использование УМК</w:t>
      </w:r>
      <w:r w:rsidRPr="00D74B72">
        <w:t>:</w:t>
      </w:r>
    </w:p>
    <w:p w:rsidR="003B6B16" w:rsidRPr="00D74B72" w:rsidRDefault="003B6B16" w:rsidP="003B6B16">
      <w:pPr>
        <w:jc w:val="both"/>
        <w:rPr>
          <w:i/>
        </w:rPr>
      </w:pPr>
      <w:r w:rsidRPr="00D74B72">
        <w:rPr>
          <w:i/>
        </w:rPr>
        <w:t>История Средних веков:</w:t>
      </w:r>
    </w:p>
    <w:p w:rsidR="003B6B16" w:rsidRPr="00D74B72" w:rsidRDefault="003B6B16" w:rsidP="003B6B16">
      <w:pPr>
        <w:numPr>
          <w:ilvl w:val="0"/>
          <w:numId w:val="1"/>
        </w:numPr>
        <w:jc w:val="both"/>
      </w:pPr>
      <w:r w:rsidRPr="00D74B72">
        <w:t xml:space="preserve">учебник Е.В. </w:t>
      </w:r>
      <w:proofErr w:type="spellStart"/>
      <w:r w:rsidRPr="00D74B72">
        <w:t>Агибалова</w:t>
      </w:r>
      <w:proofErr w:type="spellEnd"/>
      <w:r w:rsidRPr="00D74B72">
        <w:t>, Г.М. Донского под ред. Сванидзе А.А. История Средних веков: Учеб</w:t>
      </w:r>
      <w:proofErr w:type="gramStart"/>
      <w:r w:rsidRPr="00D74B72">
        <w:t>.</w:t>
      </w:r>
      <w:proofErr w:type="gramEnd"/>
      <w:r w:rsidRPr="00D74B72">
        <w:t xml:space="preserve"> </w:t>
      </w:r>
      <w:proofErr w:type="gramStart"/>
      <w:r w:rsidRPr="00D74B72">
        <w:t>д</w:t>
      </w:r>
      <w:proofErr w:type="gramEnd"/>
      <w:r w:rsidRPr="00D74B72">
        <w:t xml:space="preserve">ля 6 </w:t>
      </w:r>
      <w:proofErr w:type="spellStart"/>
      <w:r w:rsidRPr="00D74B72">
        <w:t>кл</w:t>
      </w:r>
      <w:proofErr w:type="spellEnd"/>
      <w:r w:rsidRPr="00D74B72">
        <w:t xml:space="preserve">. </w:t>
      </w:r>
      <w:proofErr w:type="spellStart"/>
      <w:r w:rsidRPr="00D74B72">
        <w:t>общеобразоват</w:t>
      </w:r>
      <w:proofErr w:type="spellEnd"/>
      <w:r w:rsidRPr="00D74B72">
        <w:t xml:space="preserve">. учреждений, М, Просвещение, 2010; </w:t>
      </w:r>
    </w:p>
    <w:p w:rsidR="003B6B16" w:rsidRPr="00D74B72" w:rsidRDefault="003B6B16" w:rsidP="003B6B16">
      <w:pPr>
        <w:numPr>
          <w:ilvl w:val="0"/>
          <w:numId w:val="1"/>
        </w:numPr>
        <w:jc w:val="both"/>
      </w:pPr>
      <w:r w:rsidRPr="00D74B72">
        <w:t xml:space="preserve">История Средних веков. 6 класс: Поурочные планы по учебнику Е.В. </w:t>
      </w:r>
      <w:proofErr w:type="spellStart"/>
      <w:r w:rsidRPr="00D74B72">
        <w:t>Агибаловой</w:t>
      </w:r>
      <w:proofErr w:type="spellEnd"/>
      <w:r w:rsidRPr="00D74B72">
        <w:t xml:space="preserve">, Г.М. Донского / автор Колесниченко Н.Ю. - Волгоград: Учитель, 2007; </w:t>
      </w:r>
    </w:p>
    <w:p w:rsidR="003B6B16" w:rsidRPr="00D74B72" w:rsidRDefault="003B6B16" w:rsidP="003B6B16">
      <w:pPr>
        <w:numPr>
          <w:ilvl w:val="0"/>
          <w:numId w:val="1"/>
        </w:numPr>
        <w:jc w:val="both"/>
      </w:pPr>
      <w:r w:rsidRPr="00D74B72">
        <w:t xml:space="preserve">рабочая тетрадь к учебнику Е.В. </w:t>
      </w:r>
      <w:proofErr w:type="spellStart"/>
      <w:r w:rsidRPr="00D74B72">
        <w:t>Агибаловой</w:t>
      </w:r>
      <w:proofErr w:type="spellEnd"/>
      <w:r w:rsidRPr="00D74B72">
        <w:t xml:space="preserve"> и Г.М. Донского / автор </w:t>
      </w:r>
      <w:proofErr w:type="spellStart"/>
      <w:r w:rsidRPr="00D74B72">
        <w:t>Крючкова</w:t>
      </w:r>
      <w:proofErr w:type="spellEnd"/>
      <w:r w:rsidRPr="00D74B72">
        <w:t xml:space="preserve"> Е.А.- М., Просвещение, 2009;</w:t>
      </w:r>
    </w:p>
    <w:p w:rsidR="003B6B16" w:rsidRPr="00D74B72" w:rsidRDefault="003B6B16" w:rsidP="003B6B16">
      <w:pPr>
        <w:jc w:val="both"/>
      </w:pPr>
    </w:p>
    <w:p w:rsidR="003B6B16" w:rsidRPr="00D74B72" w:rsidRDefault="003B6B16" w:rsidP="003B6B16">
      <w:pPr>
        <w:jc w:val="both"/>
        <w:rPr>
          <w:i/>
        </w:rPr>
      </w:pPr>
      <w:r w:rsidRPr="00D74B72">
        <w:rPr>
          <w:i/>
        </w:rPr>
        <w:t xml:space="preserve">История России: </w:t>
      </w:r>
    </w:p>
    <w:p w:rsidR="003B6B16" w:rsidRPr="00D74B72" w:rsidRDefault="003B6B16" w:rsidP="003B6B16">
      <w:pPr>
        <w:numPr>
          <w:ilvl w:val="0"/>
          <w:numId w:val="2"/>
        </w:numPr>
        <w:jc w:val="both"/>
      </w:pPr>
      <w:r w:rsidRPr="00D74B72">
        <w:t xml:space="preserve">учебник Н.М. Арсентьева, А.А. Данилова и др. История России. 6 класс. Учеб. Для </w:t>
      </w:r>
      <w:proofErr w:type="spellStart"/>
      <w:r w:rsidRPr="00D74B72">
        <w:t>общеобразоват</w:t>
      </w:r>
      <w:proofErr w:type="spellEnd"/>
      <w:r w:rsidRPr="00D74B72">
        <w:t xml:space="preserve">. Организаций. В 2 ч.; под ред. А.В. </w:t>
      </w:r>
      <w:proofErr w:type="spellStart"/>
      <w:r w:rsidRPr="00D74B72">
        <w:t>Торкунова</w:t>
      </w:r>
      <w:proofErr w:type="spellEnd"/>
      <w:r w:rsidRPr="00D74B72">
        <w:t xml:space="preserve">.-  М.: Просвещение, 2016год; </w:t>
      </w:r>
    </w:p>
    <w:p w:rsidR="003B6B16" w:rsidRPr="00D74B72" w:rsidRDefault="003B6B16" w:rsidP="003B6B16">
      <w:bookmarkStart w:id="0" w:name="_GoBack"/>
      <w:bookmarkEnd w:id="0"/>
    </w:p>
    <w:p w:rsidR="003B6B16" w:rsidRPr="00D74B72" w:rsidRDefault="003B6B16" w:rsidP="003B6B16">
      <w:pPr>
        <w:shd w:val="clear" w:color="auto" w:fill="FFFFFF"/>
        <w:ind w:right="5"/>
        <w:jc w:val="both"/>
      </w:pPr>
      <w:r w:rsidRPr="00D74B72">
        <w:t>Наряду с УМК в учебном процессе обязательны к ис</w:t>
      </w:r>
      <w:r w:rsidRPr="00D74B72">
        <w:softHyphen/>
        <w:t>пользованию исторические тематические карты по истории Древняя и средневековая Русь.</w:t>
      </w:r>
    </w:p>
    <w:p w:rsidR="00227110" w:rsidRPr="003B6B16" w:rsidRDefault="00227110" w:rsidP="003B6B16"/>
    <w:sectPr w:rsidR="00227110" w:rsidRPr="003B6B16" w:rsidSect="003B6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D5047"/>
    <w:multiLevelType w:val="hybridMultilevel"/>
    <w:tmpl w:val="DA18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F1BB9"/>
    <w:multiLevelType w:val="hybridMultilevel"/>
    <w:tmpl w:val="6CC0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54"/>
    <w:rsid w:val="00227110"/>
    <w:rsid w:val="003B6B16"/>
    <w:rsid w:val="004A2251"/>
    <w:rsid w:val="00553D54"/>
    <w:rsid w:val="00922F08"/>
    <w:rsid w:val="00C569ED"/>
    <w:rsid w:val="00D9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569ED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val="en-US" w:eastAsia="ar-SA" w:bidi="en-US"/>
    </w:rPr>
  </w:style>
  <w:style w:type="character" w:styleId="a4">
    <w:name w:val="Hyperlink"/>
    <w:basedOn w:val="a0"/>
    <w:rsid w:val="00C569ED"/>
    <w:rPr>
      <w:color w:val="0000FF"/>
      <w:u w:val="single"/>
    </w:rPr>
  </w:style>
  <w:style w:type="character" w:customStyle="1" w:styleId="apple-converted-space">
    <w:name w:val="apple-converted-space"/>
    <w:basedOn w:val="a0"/>
    <w:rsid w:val="00C569ED"/>
  </w:style>
  <w:style w:type="character" w:customStyle="1" w:styleId="small1">
    <w:name w:val="small1"/>
    <w:basedOn w:val="a0"/>
    <w:rsid w:val="00C569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569ED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val="en-US" w:eastAsia="ar-SA" w:bidi="en-US"/>
    </w:rPr>
  </w:style>
  <w:style w:type="character" w:styleId="a4">
    <w:name w:val="Hyperlink"/>
    <w:basedOn w:val="a0"/>
    <w:rsid w:val="00C569ED"/>
    <w:rPr>
      <w:color w:val="0000FF"/>
      <w:u w:val="single"/>
    </w:rPr>
  </w:style>
  <w:style w:type="character" w:customStyle="1" w:styleId="apple-converted-space">
    <w:name w:val="apple-converted-space"/>
    <w:basedOn w:val="a0"/>
    <w:rsid w:val="00C569ED"/>
  </w:style>
  <w:style w:type="character" w:customStyle="1" w:styleId="small1">
    <w:name w:val="small1"/>
    <w:basedOn w:val="a0"/>
    <w:rsid w:val="00C56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2016-12-30T04:55:00Z</dcterms:created>
  <dcterms:modified xsi:type="dcterms:W3CDTF">2016-12-30T05:40:00Z</dcterms:modified>
</cp:coreProperties>
</file>