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BBC" w:rsidRPr="00AC7CEC" w:rsidRDefault="00934BBC" w:rsidP="00934BBC">
      <w:pPr>
        <w:rPr>
          <w:rFonts w:ascii="Times New Roman" w:hAnsi="Times New Roman" w:cs="Times New Roman"/>
          <w:b/>
          <w:sz w:val="28"/>
          <w:szCs w:val="28"/>
        </w:rPr>
      </w:pPr>
      <w:r w:rsidRPr="00AC7CEC">
        <w:rPr>
          <w:rFonts w:ascii="Times New Roman" w:hAnsi="Times New Roman" w:cs="Times New Roman"/>
          <w:b/>
          <w:sz w:val="28"/>
          <w:szCs w:val="28"/>
        </w:rPr>
        <w:t>Аннотация к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музыке, 6 </w:t>
      </w:r>
      <w:r w:rsidRPr="00AC7CEC">
        <w:rPr>
          <w:rFonts w:ascii="Times New Roman" w:hAnsi="Times New Roman" w:cs="Times New Roman"/>
          <w:b/>
          <w:sz w:val="28"/>
          <w:szCs w:val="28"/>
        </w:rPr>
        <w:t xml:space="preserve">класс (ФГОС ООО) </w:t>
      </w:r>
    </w:p>
    <w:p w:rsidR="00144F17" w:rsidRPr="001C5C92" w:rsidRDefault="00144F17" w:rsidP="00144F17">
      <w:pPr>
        <w:pStyle w:val="a3"/>
        <w:rPr>
          <w:color w:val="000000"/>
          <w:sz w:val="28"/>
          <w:szCs w:val="28"/>
        </w:rPr>
      </w:pPr>
      <w:bookmarkStart w:id="0" w:name="_GoBack"/>
      <w:r w:rsidRPr="001C5C92">
        <w:rPr>
          <w:color w:val="000000"/>
          <w:sz w:val="28"/>
          <w:szCs w:val="28"/>
        </w:rPr>
        <w:t>Рабочая программа по музыке для учащихся 6 класса составлена на основе нормативно-правовых документов:</w:t>
      </w:r>
    </w:p>
    <w:p w:rsidR="00144F17" w:rsidRPr="001C5C92" w:rsidRDefault="00144F17" w:rsidP="00144F17">
      <w:pPr>
        <w:pStyle w:val="a3"/>
        <w:rPr>
          <w:color w:val="000000"/>
          <w:sz w:val="28"/>
          <w:szCs w:val="28"/>
        </w:rPr>
      </w:pPr>
      <w:r w:rsidRPr="001C5C92">
        <w:rPr>
          <w:color w:val="000000"/>
          <w:sz w:val="28"/>
          <w:szCs w:val="28"/>
        </w:rPr>
        <w:t>-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144F17" w:rsidRPr="001C5C92" w:rsidRDefault="00144F17" w:rsidP="00144F17">
      <w:pPr>
        <w:pStyle w:val="a3"/>
        <w:rPr>
          <w:color w:val="000000"/>
          <w:sz w:val="28"/>
          <w:szCs w:val="28"/>
        </w:rPr>
      </w:pPr>
      <w:r w:rsidRPr="001C5C92">
        <w:rPr>
          <w:b/>
          <w:bCs/>
          <w:color w:val="000000"/>
          <w:sz w:val="28"/>
          <w:szCs w:val="28"/>
        </w:rPr>
        <w:t>-</w:t>
      </w:r>
      <w:r w:rsidRPr="001C5C92">
        <w:rPr>
          <w:color w:val="000000"/>
          <w:sz w:val="28"/>
          <w:szCs w:val="28"/>
        </w:rPr>
        <w:t>Примерной программы общего образования по музыке и содержанием программы «Музыка. 5-7 классы. Искусство. 8-9» авторов Г. П. Сергеевой, Е. Д. Критской, (М.: Просвещение, 2014) в соответствии с ФГОС 2 поколения</w:t>
      </w:r>
    </w:p>
    <w:bookmarkEnd w:id="0"/>
    <w:p w:rsidR="001C5C92" w:rsidRPr="001C5C92" w:rsidRDefault="00144F17" w:rsidP="001C5C92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1C5C92">
        <w:rPr>
          <w:rFonts w:ascii="Times New Roman" w:hAnsi="Times New Roman"/>
          <w:color w:val="000000"/>
          <w:sz w:val="28"/>
          <w:szCs w:val="28"/>
        </w:rPr>
        <w:t>Программа создана на основе преемственности с курсом начальной школы и ориентирована на систематизацию и углубление полученных знаний, расширение опыта музыкально-творческой деятельности, формирование устойчивого интереса к отечественным и мировым культурным традициям.</w:t>
      </w:r>
      <w:r w:rsidR="001C5C92" w:rsidRPr="001C5C92">
        <w:rPr>
          <w:rFonts w:ascii="Times New Roman" w:hAnsi="Times New Roman"/>
          <w:bCs/>
          <w:sz w:val="28"/>
          <w:szCs w:val="28"/>
        </w:rPr>
        <w:t xml:space="preserve">      </w:t>
      </w:r>
    </w:p>
    <w:p w:rsidR="001C5C92" w:rsidRPr="001C5C92" w:rsidRDefault="001C5C92" w:rsidP="001C5C92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1C5C92">
        <w:rPr>
          <w:rFonts w:ascii="Times New Roman" w:hAnsi="Times New Roman"/>
          <w:bCs/>
          <w:sz w:val="28"/>
          <w:szCs w:val="28"/>
        </w:rPr>
        <w:t xml:space="preserve"> Рабочая программа ориентирована на использование </w:t>
      </w:r>
      <w:proofErr w:type="spellStart"/>
      <w:r w:rsidRPr="001C5C92">
        <w:rPr>
          <w:rFonts w:ascii="Times New Roman" w:hAnsi="Times New Roman"/>
          <w:bCs/>
          <w:sz w:val="28"/>
          <w:szCs w:val="28"/>
        </w:rPr>
        <w:t>учебно</w:t>
      </w:r>
      <w:proofErr w:type="spellEnd"/>
      <w:r w:rsidRPr="001C5C92">
        <w:rPr>
          <w:rFonts w:ascii="Times New Roman" w:hAnsi="Times New Roman"/>
          <w:bCs/>
          <w:sz w:val="28"/>
          <w:szCs w:val="28"/>
        </w:rPr>
        <w:t xml:space="preserve"> – методического комплекта «Музыка 5-7 классы» авторов </w:t>
      </w:r>
      <w:proofErr w:type="spellStart"/>
      <w:r w:rsidRPr="001C5C92">
        <w:rPr>
          <w:rFonts w:ascii="Times New Roman" w:hAnsi="Times New Roman"/>
          <w:bCs/>
          <w:sz w:val="28"/>
          <w:szCs w:val="28"/>
        </w:rPr>
        <w:t>Г.П.Сергеевой</w:t>
      </w:r>
      <w:proofErr w:type="spellEnd"/>
      <w:r w:rsidRPr="001C5C9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1C5C92">
        <w:rPr>
          <w:rFonts w:ascii="Times New Roman" w:hAnsi="Times New Roman"/>
          <w:bCs/>
          <w:sz w:val="28"/>
          <w:szCs w:val="28"/>
        </w:rPr>
        <w:t>Е.Д.Критской</w:t>
      </w:r>
      <w:proofErr w:type="spellEnd"/>
      <w:r w:rsidRPr="001C5C92">
        <w:rPr>
          <w:rFonts w:ascii="Times New Roman" w:hAnsi="Times New Roman"/>
          <w:bCs/>
          <w:sz w:val="28"/>
          <w:szCs w:val="28"/>
        </w:rPr>
        <w:t xml:space="preserve">: </w:t>
      </w:r>
    </w:p>
    <w:p w:rsidR="001C5C92" w:rsidRPr="001C5C92" w:rsidRDefault="001C5C92" w:rsidP="001C5C92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1C5C92">
        <w:rPr>
          <w:rFonts w:ascii="Times New Roman" w:hAnsi="Times New Roman"/>
          <w:bCs/>
          <w:sz w:val="28"/>
          <w:szCs w:val="28"/>
        </w:rPr>
        <w:t>-Учебник «Музыка. 6 класс», М., Просвещение, 2012г.</w:t>
      </w:r>
    </w:p>
    <w:p w:rsidR="001C5C92" w:rsidRPr="001C5C92" w:rsidRDefault="001C5C92" w:rsidP="001C5C92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1C5C92">
        <w:rPr>
          <w:rFonts w:ascii="Times New Roman" w:hAnsi="Times New Roman"/>
          <w:bCs/>
          <w:sz w:val="28"/>
          <w:szCs w:val="28"/>
        </w:rPr>
        <w:t>-Пособия для учащихся «Музыка. Творческая тетрадь. 6 класс»</w:t>
      </w:r>
    </w:p>
    <w:p w:rsidR="001C5C92" w:rsidRPr="001C5C92" w:rsidRDefault="001C5C92" w:rsidP="001C5C92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1C5C92">
        <w:rPr>
          <w:rFonts w:ascii="Times New Roman" w:hAnsi="Times New Roman"/>
          <w:bCs/>
          <w:sz w:val="28"/>
          <w:szCs w:val="28"/>
        </w:rPr>
        <w:t>-Программа «Музыка 5-7 классы», М., Просвещение, 2011г.</w:t>
      </w:r>
    </w:p>
    <w:p w:rsidR="001C5C92" w:rsidRPr="001C5C92" w:rsidRDefault="001C5C92" w:rsidP="001C5C92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1C5C92">
        <w:rPr>
          <w:rFonts w:ascii="Times New Roman" w:hAnsi="Times New Roman"/>
          <w:bCs/>
          <w:sz w:val="28"/>
          <w:szCs w:val="28"/>
        </w:rPr>
        <w:t>-Методическое пособие для учителя «Уроки музыки. 5-6 классы», М., Просвещение, 2011г.</w:t>
      </w:r>
    </w:p>
    <w:p w:rsidR="001C5C92" w:rsidRPr="001C5C92" w:rsidRDefault="001C5C92" w:rsidP="001C5C92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1C5C92">
        <w:rPr>
          <w:rFonts w:ascii="Times New Roman" w:hAnsi="Times New Roman"/>
          <w:bCs/>
          <w:sz w:val="28"/>
          <w:szCs w:val="28"/>
        </w:rPr>
        <w:t>-«Музыка. Хрестоматия музыкального материала. 6 класс», М., Просвещение, 2011г.</w:t>
      </w:r>
    </w:p>
    <w:p w:rsidR="001C5C92" w:rsidRPr="001C5C92" w:rsidRDefault="001C5C92" w:rsidP="001C5C92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1C5C92">
        <w:rPr>
          <w:rFonts w:ascii="Times New Roman" w:hAnsi="Times New Roman"/>
          <w:bCs/>
          <w:sz w:val="28"/>
          <w:szCs w:val="28"/>
        </w:rPr>
        <w:t xml:space="preserve">-«Музыка. Фонохрестоматия музыкального материала. 6 класс» (МР3), М., Просвещение, 2011г.       </w:t>
      </w:r>
    </w:p>
    <w:p w:rsidR="00144F17" w:rsidRPr="00934BBC" w:rsidRDefault="00144F17" w:rsidP="00144F17">
      <w:pPr>
        <w:pStyle w:val="a3"/>
        <w:rPr>
          <w:color w:val="000000"/>
          <w:sz w:val="28"/>
          <w:szCs w:val="28"/>
        </w:rPr>
      </w:pPr>
      <w:r w:rsidRPr="00934BBC">
        <w:rPr>
          <w:b/>
          <w:bCs/>
          <w:color w:val="000000"/>
          <w:sz w:val="28"/>
          <w:szCs w:val="28"/>
        </w:rPr>
        <w:t>Цель программы</w:t>
      </w:r>
      <w:r w:rsidRPr="00934BBC">
        <w:rPr>
          <w:rStyle w:val="apple-converted-space"/>
          <w:color w:val="000000"/>
          <w:sz w:val="28"/>
          <w:szCs w:val="28"/>
        </w:rPr>
        <w:t> </w:t>
      </w:r>
      <w:r w:rsidRPr="00934BBC">
        <w:rPr>
          <w:color w:val="000000"/>
          <w:sz w:val="28"/>
          <w:szCs w:val="28"/>
        </w:rPr>
        <w:t>– развитие музыкальной культуры школьников как неотъемлемой части духовной культуры.</w:t>
      </w:r>
    </w:p>
    <w:p w:rsidR="00144F17" w:rsidRPr="00934BBC" w:rsidRDefault="00144F17" w:rsidP="00144F17">
      <w:pPr>
        <w:pStyle w:val="a3"/>
        <w:rPr>
          <w:color w:val="000000"/>
          <w:sz w:val="28"/>
          <w:szCs w:val="28"/>
        </w:rPr>
      </w:pPr>
      <w:r w:rsidRPr="00934BBC">
        <w:rPr>
          <w:b/>
          <w:bCs/>
          <w:color w:val="000000"/>
          <w:sz w:val="28"/>
          <w:szCs w:val="28"/>
        </w:rPr>
        <w:t>Задачи:</w:t>
      </w:r>
      <w:r w:rsidRPr="00934BBC">
        <w:rPr>
          <w:rStyle w:val="apple-converted-space"/>
          <w:color w:val="000000"/>
          <w:sz w:val="28"/>
          <w:szCs w:val="28"/>
        </w:rPr>
        <w:t> </w:t>
      </w:r>
      <w:r w:rsidRPr="00934BBC">
        <w:rPr>
          <w:color w:val="000000"/>
          <w:sz w:val="28"/>
          <w:szCs w:val="28"/>
        </w:rPr>
        <w:t>-</w:t>
      </w:r>
      <w:r w:rsidRPr="00934BB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934BBC">
        <w:rPr>
          <w:b/>
          <w:bCs/>
          <w:color w:val="000000"/>
          <w:sz w:val="28"/>
          <w:szCs w:val="28"/>
        </w:rPr>
        <w:t>развитие</w:t>
      </w:r>
      <w:r w:rsidRPr="00934BB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934BBC">
        <w:rPr>
          <w:color w:val="000000"/>
          <w:sz w:val="28"/>
          <w:szCs w:val="28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144F17" w:rsidRPr="00934BBC" w:rsidRDefault="00144F17" w:rsidP="00144F17">
      <w:pPr>
        <w:pStyle w:val="a3"/>
        <w:rPr>
          <w:color w:val="000000"/>
          <w:sz w:val="28"/>
          <w:szCs w:val="28"/>
        </w:rPr>
      </w:pPr>
      <w:r w:rsidRPr="00934BBC">
        <w:rPr>
          <w:color w:val="000000"/>
          <w:sz w:val="28"/>
          <w:szCs w:val="28"/>
        </w:rPr>
        <w:t>-</w:t>
      </w:r>
      <w:r w:rsidRPr="00934BBC">
        <w:rPr>
          <w:rStyle w:val="apple-converted-space"/>
          <w:color w:val="000000"/>
          <w:sz w:val="28"/>
          <w:szCs w:val="28"/>
        </w:rPr>
        <w:t> </w:t>
      </w:r>
      <w:r w:rsidRPr="00934BBC">
        <w:rPr>
          <w:b/>
          <w:bCs/>
          <w:color w:val="000000"/>
          <w:sz w:val="28"/>
          <w:szCs w:val="28"/>
        </w:rPr>
        <w:t>освоение</w:t>
      </w:r>
      <w:r w:rsidRPr="00934BBC">
        <w:rPr>
          <w:rStyle w:val="apple-converted-space"/>
          <w:color w:val="000000"/>
          <w:sz w:val="28"/>
          <w:szCs w:val="28"/>
        </w:rPr>
        <w:t> </w:t>
      </w:r>
      <w:r w:rsidRPr="00934BBC">
        <w:rPr>
          <w:color w:val="000000"/>
          <w:sz w:val="28"/>
          <w:szCs w:val="28"/>
        </w:rPr>
        <w:t>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144F17" w:rsidRPr="00934BBC" w:rsidRDefault="00144F17" w:rsidP="00144F17">
      <w:pPr>
        <w:pStyle w:val="a3"/>
        <w:rPr>
          <w:color w:val="000000"/>
          <w:sz w:val="28"/>
          <w:szCs w:val="28"/>
        </w:rPr>
      </w:pPr>
      <w:r w:rsidRPr="00934BBC">
        <w:rPr>
          <w:color w:val="000000"/>
          <w:sz w:val="28"/>
          <w:szCs w:val="28"/>
        </w:rPr>
        <w:t>-</w:t>
      </w:r>
      <w:r w:rsidRPr="00934BBC">
        <w:rPr>
          <w:rStyle w:val="apple-converted-space"/>
          <w:color w:val="000000"/>
          <w:sz w:val="28"/>
          <w:szCs w:val="28"/>
        </w:rPr>
        <w:t> </w:t>
      </w:r>
      <w:r w:rsidRPr="00934BBC">
        <w:rPr>
          <w:b/>
          <w:bCs/>
          <w:color w:val="000000"/>
          <w:sz w:val="28"/>
          <w:szCs w:val="28"/>
        </w:rPr>
        <w:t>овладение практическими умениями и навыками</w:t>
      </w:r>
      <w:r w:rsidRPr="00934BBC">
        <w:rPr>
          <w:rStyle w:val="apple-converted-space"/>
          <w:color w:val="000000"/>
          <w:sz w:val="28"/>
          <w:szCs w:val="28"/>
        </w:rPr>
        <w:t> </w:t>
      </w:r>
      <w:r w:rsidRPr="00934BBC">
        <w:rPr>
          <w:color w:val="000000"/>
          <w:sz w:val="28"/>
          <w:szCs w:val="28"/>
        </w:rPr>
        <w:t xml:space="preserve">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934BBC">
        <w:rPr>
          <w:color w:val="000000"/>
          <w:sz w:val="28"/>
          <w:szCs w:val="28"/>
        </w:rPr>
        <w:t>музицировании</w:t>
      </w:r>
      <w:proofErr w:type="spellEnd"/>
      <w:r w:rsidRPr="00934BBC">
        <w:rPr>
          <w:color w:val="000000"/>
          <w:sz w:val="28"/>
          <w:szCs w:val="28"/>
        </w:rPr>
        <w:t xml:space="preserve">, </w:t>
      </w:r>
      <w:r w:rsidRPr="00934BBC">
        <w:rPr>
          <w:color w:val="000000"/>
          <w:sz w:val="28"/>
          <w:szCs w:val="28"/>
        </w:rPr>
        <w:lastRenderedPageBreak/>
        <w:t>музыкально-пластическом движении, импровизации, драматизации исполняемых произведений;</w:t>
      </w:r>
    </w:p>
    <w:p w:rsidR="00144F17" w:rsidRPr="00934BBC" w:rsidRDefault="00144F17" w:rsidP="00144F17">
      <w:pPr>
        <w:pStyle w:val="a3"/>
        <w:rPr>
          <w:color w:val="000000"/>
          <w:sz w:val="28"/>
          <w:szCs w:val="28"/>
        </w:rPr>
      </w:pPr>
      <w:r w:rsidRPr="00934BBC">
        <w:rPr>
          <w:b/>
          <w:bCs/>
          <w:color w:val="000000"/>
          <w:sz w:val="28"/>
          <w:szCs w:val="28"/>
        </w:rPr>
        <w:t>- воспитание</w:t>
      </w:r>
      <w:r w:rsidRPr="00934BBC">
        <w:rPr>
          <w:rStyle w:val="apple-converted-space"/>
          <w:color w:val="000000"/>
          <w:sz w:val="28"/>
          <w:szCs w:val="28"/>
        </w:rPr>
        <w:t> </w:t>
      </w:r>
      <w:r w:rsidRPr="00934BBC">
        <w:rPr>
          <w:color w:val="000000"/>
          <w:sz w:val="28"/>
          <w:szCs w:val="28"/>
        </w:rPr>
        <w:t xml:space="preserve">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934BBC">
        <w:rPr>
          <w:color w:val="000000"/>
          <w:sz w:val="28"/>
          <w:szCs w:val="28"/>
        </w:rPr>
        <w:t>слушательской</w:t>
      </w:r>
      <w:proofErr w:type="spellEnd"/>
      <w:r w:rsidRPr="00934BBC">
        <w:rPr>
          <w:color w:val="000000"/>
          <w:sz w:val="28"/>
          <w:szCs w:val="28"/>
        </w:rPr>
        <w:t xml:space="preserve"> и исполнительской культуры учащихся.</w:t>
      </w:r>
    </w:p>
    <w:p w:rsidR="00934BBC" w:rsidRDefault="00144F17" w:rsidP="00934BBC">
      <w:pPr>
        <w:pStyle w:val="a3"/>
        <w:rPr>
          <w:color w:val="000000"/>
          <w:sz w:val="28"/>
          <w:szCs w:val="28"/>
        </w:rPr>
      </w:pPr>
      <w:r w:rsidRPr="00934BBC">
        <w:rPr>
          <w:color w:val="000000"/>
          <w:sz w:val="28"/>
          <w:szCs w:val="28"/>
        </w:rPr>
        <w:t>В соответствии учебным планом в 6 классе на учебный предмет «Музыка» отводится 35 часов (из расчета 1 час в неделю). 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144F17" w:rsidRPr="00934BBC" w:rsidRDefault="00144F17" w:rsidP="00934BBC">
      <w:pPr>
        <w:pStyle w:val="a3"/>
        <w:rPr>
          <w:color w:val="000000"/>
          <w:sz w:val="28"/>
          <w:szCs w:val="28"/>
        </w:rPr>
      </w:pPr>
      <w:r w:rsidRPr="00934BBC">
        <w:rPr>
          <w:color w:val="000000"/>
          <w:sz w:val="28"/>
          <w:szCs w:val="28"/>
        </w:rPr>
        <w:t>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Содержание данной программы раскрывается в учебных темах каждого полугодия. В обновленном музыкальном материале, а также введении параллельного и методически целесообразного литературного и изобразительного рядов. В программе 6 класса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образов народной, религиозной, классической и современной музыки. Музыка в семье искусств.</w:t>
      </w:r>
    </w:p>
    <w:p w:rsidR="00934BBC" w:rsidRPr="00934BBC" w:rsidRDefault="00144F17" w:rsidP="00934BB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BC">
        <w:rPr>
          <w:rFonts w:ascii="Times New Roman" w:hAnsi="Times New Roman"/>
          <w:color w:val="000000"/>
          <w:sz w:val="28"/>
          <w:szCs w:val="28"/>
        </w:rPr>
        <w:t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</w:t>
      </w:r>
      <w:r w:rsidR="00934BBC" w:rsidRPr="00934BBC">
        <w:rPr>
          <w:rFonts w:ascii="Times New Roman" w:hAnsi="Times New Roman"/>
          <w:sz w:val="28"/>
          <w:szCs w:val="28"/>
        </w:rPr>
        <w:t xml:space="preserve"> 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В данной программе заложены возможности предусмотренного стандартом формирования у обучающихся универсальных учебных действий.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ab/>
      </w: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>Личностные УУД: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lastRenderedPageBreak/>
        <w:t>- вхождение обучающихся в мир духовных ценностей музыкального искусства, влияющих на выбор наиболее значимых ценностных ориентаций личности;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34BBC">
        <w:rPr>
          <w:rFonts w:ascii="Times New Roman" w:eastAsia="Calibri" w:hAnsi="Times New Roman" w:cs="Times New Roman"/>
          <w:sz w:val="28"/>
          <w:szCs w:val="28"/>
        </w:rPr>
        <w:t>- 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</w:r>
      <w:proofErr w:type="gramEnd"/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осознание особенностей музыкальной культуры России, своего региона, разных культур и народов мира, понимание представителей другой национальности, другой культуры и стремление вступать с ними в диалог;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понимание жизненного содержания народной, религиозной, классической и современной музыки, выявление ассоциативных связей музыки с литературой, изобразительным искусством, кино, театром в процессе освоения музыкальной культуры своего региона, России, мира, разнообразных форм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музицирования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>, участия в исследовательских проектах.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ab/>
      </w: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>Регулятивные</w:t>
      </w: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>УУД</w:t>
      </w:r>
      <w:r w:rsidRPr="00934BB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планирование собственных действий в процессе восприятия, исполнения музыки, создания импровизаций при выявлении взаимодействия музыки с другими видами искусства, участия в художественной и проектно-исследовательской деятельности;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совершенствование действий контроля, коррекции, оценки действий партнёра в коллективной и групповой музыкальной, творческо-художественной, исследовательской деятельности;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саморегуляция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волевых усилий, способности к мобилизации сил в процессе работы над исполнением музыкальных сочинений на уроке, во внеурочных и внешкольных формах музыкально-эстетической, проектной деятельности, в самообразовании;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развитие критического отношения к собственным действиям, действиям одноклассников в процессе познания музыкального искусства, участия в индивидуальных и коллективных проектах;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сравнение изложения одних и тех же сведений о музыкальном искусстве в различных источниках; приобретение навыков работы с сервисами интернета.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>Познавательные УУД: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стремление к приобретению музыкально-слухового опыта общения с известными и новыми музыкальными произведениями различных жанров, </w:t>
      </w:r>
      <w:r w:rsidRPr="00934BBC">
        <w:rPr>
          <w:rFonts w:ascii="Times New Roman" w:eastAsia="Calibri" w:hAnsi="Times New Roman" w:cs="Times New Roman"/>
          <w:sz w:val="28"/>
          <w:szCs w:val="28"/>
        </w:rPr>
        <w:lastRenderedPageBreak/>
        <w:t>стилей народной и профессиональной музыки, познанию приёмов развития музыкальных образов, особенностей их музыкального языка;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формирование интереса к специфике деятельности композиторов и исполнителей (профессиональных и народных), особенностям музыкальной культуры своего края, региона;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расширение представлений о связях музыки с другими видами искусства на основе художественно-творческой, исследовательской деятельности;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применение полученных знаний о музыке и музыкантах, о других видах искусства в процессе самообразования, внеурочной творческой деятельности.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ab/>
      </w: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>Коммуникативные УУД: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решение учебных задач совместно с одноклассниками, учителем в процессе музыкальной, художественно-творческой, исследовательской деятельности;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формирование способности вступать в контакт, высказывать свою точку зрения, слушать и понимать точку зрения собеседника, вести дискуссию по поводу различных явлений музыкальной культуры;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формирование адекватного поведения в различных учебных, социальных ситуациях в процессе восприятия и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музицирования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>, участия в исследовательских проектах, внеурочной деятельности;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развитие навыков постановки проблемных вопросов во время поиска и сбора информации о музыке, музыкантах, в процессе восприятия и исполнения музыки;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навыков развёрнутого речевого высказывания в процессе анализа музыки </w:t>
      </w:r>
      <w:proofErr w:type="gramStart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4BBC">
        <w:rPr>
          <w:rFonts w:ascii="Times New Roman" w:eastAsia="Calibri" w:hAnsi="Times New Roman" w:cs="Times New Roman"/>
          <w:sz w:val="28"/>
          <w:szCs w:val="28"/>
        </w:rPr>
        <w:t>с использованием музыкальных терминов и понятий), её оценки и представления в творческих формах работы в исследовательской, внеурочной, досуговой деятельности;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знакомство с различными социальными ролями в процессе работы и защиты исследовательских проектов;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самооценка и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интепретация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собственных коммуникативных действий в процессе восприятия, исполнения музыки, театрализаций, драматизаций музыкальных образов.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BB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Информационные УУД: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-владение навыками работы с различными источниками информации: книгами, учебниками, справочниками, атласами, картами, энциклопедиями, каталогами, словарями, </w:t>
      </w:r>
      <w:r w:rsidRPr="00934BBC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  <w:r w:rsidRPr="00934BBC">
        <w:rPr>
          <w:rFonts w:ascii="Times New Roman" w:eastAsia="Calibri" w:hAnsi="Times New Roman" w:cs="Times New Roman"/>
          <w:sz w:val="28"/>
          <w:szCs w:val="28"/>
        </w:rPr>
        <w:t>-</w:t>
      </w:r>
      <w:r w:rsidRPr="00934BBC">
        <w:rPr>
          <w:rFonts w:ascii="Times New Roman" w:eastAsia="Calibri" w:hAnsi="Times New Roman" w:cs="Times New Roman"/>
          <w:sz w:val="28"/>
          <w:szCs w:val="28"/>
          <w:lang w:val="en-US"/>
        </w:rPr>
        <w:t>ROM</w:t>
      </w:r>
      <w:r w:rsidRPr="00934BBC">
        <w:rPr>
          <w:rFonts w:ascii="Times New Roman" w:eastAsia="Calibri" w:hAnsi="Times New Roman" w:cs="Times New Roman"/>
          <w:sz w:val="28"/>
          <w:szCs w:val="28"/>
        </w:rPr>
        <w:t>, Интернетом;</w:t>
      </w:r>
      <w:proofErr w:type="gramEnd"/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самостоятельный поиск, извлечение, систематизация, анализ и отбор необходимой для решения учебных задач информации, её организация, преобразование, сохранение и передача;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ориентация в информационных потоках, умение выделять в них главное и необходимое; умение осознанно воспринимать музыкальную и другую художественную информацию, распространяемую по каналам средств массовой информации;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lastRenderedPageBreak/>
        <w:t>- применение для решения учебных задач, проектно-исследовательской деятельности, информационных и телекоммуникационных технологий: аудио- и видеозаписи, электронная почта, Интернет;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увеличение количества источников информации, с которыми можно работать одновременно при изучении особенностей музыкальных образов разных эпох, стилей, композиторских школ;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осуществление интерактивного диалога в едином информационном пространстве музыкальной культуры.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b/>
          <w:sz w:val="28"/>
          <w:szCs w:val="28"/>
        </w:rPr>
        <w:t xml:space="preserve">         Содержание программы </w:t>
      </w: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Д.С.Лихачева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«в преодолении времени».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    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      Содержание учебного предмета совпадает с содержанием в авторской программе.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      Реализация данной программы опирается на следующие </w:t>
      </w:r>
      <w:r w:rsidRPr="00934BBC">
        <w:rPr>
          <w:rFonts w:ascii="Times New Roman" w:eastAsia="Calibri" w:hAnsi="Times New Roman" w:cs="Times New Roman"/>
          <w:b/>
          <w:sz w:val="28"/>
          <w:szCs w:val="28"/>
        </w:rPr>
        <w:t>методы музыкального образования: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метод междисциплинарных взаимодействий;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метод проблемного обучения;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метод художественного, нравственно-эстетического познания музыки;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метод эмоциональной драматургии;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метод интонационно-стилевого постижения музыки;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метод художественного контекста;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метод создания «композиций»;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метод перспективы и ретроспективы;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-метод игры.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ab/>
        <w:t xml:space="preserve">При реализации содержания программы основными видами практической деятельности на уроке являются: </w:t>
      </w:r>
      <w:r w:rsidRPr="00934BBC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– слушание музыки (восприятие, расширение представлений, оценка изучаемых музыкальных произведений, размышление о воздействии музыки на человека, её взаимосвязи с другими видами искусства и жизнью), </w:t>
      </w:r>
      <w:r w:rsidRPr="00934BB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– выполнение проблемно-творческих заданий (инструментальная импровизация и сочинение, создание музыкально-пластических композиций, театрализованные формы музыкально-творческой деятельности), </w:t>
      </w:r>
      <w:r w:rsidRPr="00934BBC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– пение (творческое самовыражение учащегося в хоровом и ансамблевом исполнении различных образцов вокальной музыки, воплощение различных музыкальных образов, совершенствование вокально-хоровых умений и навыков, вокально-творческое развитие), </w:t>
      </w:r>
      <w:r w:rsidRPr="00934BBC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 - музыкально-творческая практика с применением информационно-коммуникационных технологий. </w:t>
      </w:r>
      <w:r w:rsidRPr="00934B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Организация видов деятельности предполагает участие всех компонентов учебно-методического комплекта – учебника, творческой тетради, нотных хрестоматий для учителя, музыкальной фонохрестоматии, каждый из видов деятельности непременно соотносится с содержанием учебника. 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B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Рабочая программа рассчитана на 35 часов в год (1 час в неделю).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934BBC" w:rsidRPr="00934BBC" w:rsidRDefault="00934BBC" w:rsidP="00934BBC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Содержание данной программы раскрывается в учебных темах каждого полугодия. В обновленном музыкальном материале, а также введении параллельного и методически целесообразного литературного и изобразительного рядов. В программе 6 класса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</w:t>
      </w:r>
      <w:r w:rsidRPr="00934BB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 народной, религиозной, классической и современной му</w:t>
      </w:r>
      <w:r w:rsidRPr="00934BB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зыки. Музыка в семье искусств.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 </w:t>
      </w:r>
    </w:p>
    <w:p w:rsidR="00934BBC" w:rsidRPr="00934BBC" w:rsidRDefault="00934BBC" w:rsidP="00934B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b/>
          <w:sz w:val="28"/>
          <w:szCs w:val="28"/>
        </w:rPr>
        <w:t xml:space="preserve">Формы организации </w:t>
      </w:r>
      <w:r w:rsidRPr="00934BBC">
        <w:rPr>
          <w:rFonts w:ascii="Times New Roman" w:eastAsia="Calibri" w:hAnsi="Times New Roman" w:cs="Times New Roman"/>
          <w:sz w:val="28"/>
          <w:szCs w:val="28"/>
        </w:rPr>
        <w:t>учебного процесса: индивидуальные, групповые, фронтальные, коллективные, классные и внеклассные.</w:t>
      </w:r>
    </w:p>
    <w:p w:rsidR="00934BBC" w:rsidRPr="00934BBC" w:rsidRDefault="00934BBC" w:rsidP="00934B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Контроль осуществляется в следующих видах: вводный, текущий, тематический, итоговый.</w:t>
      </w:r>
    </w:p>
    <w:p w:rsidR="00934BBC" w:rsidRPr="00934BBC" w:rsidRDefault="00934BBC" w:rsidP="00934B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Основными формами контроля знаний, умений и навыков учащихся являются: анализ и оценка учебных, учебно-творческих работ, игровые формы, устный и письменный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опрс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4BBC">
        <w:rPr>
          <w:rFonts w:ascii="Times New Roman" w:eastAsia="Calibri" w:hAnsi="Times New Roman" w:cs="Times New Roman"/>
          <w:b/>
          <w:sz w:val="28"/>
          <w:szCs w:val="28"/>
        </w:rPr>
        <w:t>Требования к уровню подготовки учащихся 6 класса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понимать жизненно-образное содержание музыкальных произведений разных жанров; различать лирические, эпические, драматические музыкальные образы; 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lastRenderedPageBreak/>
        <w:t>- иметь представление о приёмах взаимодействия и развития образов музыкальных сочинений;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знать имена выдающихся русских и зарубежных композиторов, приводить примеры их произведений;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уметь по характерным признакам определять принадлежность музыкальных произведений к соответствующему жанру и стилю (музыка классическая, народная, религиозная, современная;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- владеть навыками </w:t>
      </w:r>
      <w:proofErr w:type="spellStart"/>
      <w:r w:rsidRPr="00934BBC">
        <w:rPr>
          <w:rFonts w:ascii="Times New Roman" w:eastAsia="Calibri" w:hAnsi="Times New Roman" w:cs="Times New Roman"/>
          <w:sz w:val="28"/>
          <w:szCs w:val="28"/>
        </w:rPr>
        <w:t>музицирования</w:t>
      </w:r>
      <w:proofErr w:type="spellEnd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: исполнение песен </w:t>
      </w:r>
      <w:proofErr w:type="gramStart"/>
      <w:r w:rsidRPr="00934BBC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4BBC">
        <w:rPr>
          <w:rFonts w:ascii="Times New Roman" w:eastAsia="Calibri" w:hAnsi="Times New Roman" w:cs="Times New Roman"/>
          <w:sz w:val="28"/>
          <w:szCs w:val="28"/>
        </w:rPr>
        <w:t>народных, классического репертуара, современных авторов), напевание запомнившихся мелодий знакомых музыкальных сочинений;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раскрывать образный строй музыкальных произведений на основе взаимодействия различных видов искусства;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 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 w:rsidR="00934BBC" w:rsidRPr="00934BBC" w:rsidRDefault="00934BBC" w:rsidP="00934B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BBC">
        <w:rPr>
          <w:rFonts w:ascii="Times New Roman" w:eastAsia="Calibri" w:hAnsi="Times New Roman" w:cs="Times New Roman"/>
          <w:sz w:val="28"/>
          <w:szCs w:val="28"/>
        </w:rPr>
        <w:t>-применять информационно-коммуникативные технологии для расширения опыта творческой деятельности в процессе поиска информации в образовательном пространстве сети Интернет.</w:t>
      </w:r>
    </w:p>
    <w:p w:rsidR="00144F17" w:rsidRDefault="00144F17" w:rsidP="00144F17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945EC4" w:rsidRDefault="00945EC4"/>
    <w:sectPr w:rsidR="00945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17"/>
    <w:rsid w:val="00144F17"/>
    <w:rsid w:val="001C5C92"/>
    <w:rsid w:val="008D1762"/>
    <w:rsid w:val="00934BBC"/>
    <w:rsid w:val="0094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4F17"/>
  </w:style>
  <w:style w:type="paragraph" w:styleId="a4">
    <w:name w:val="No Spacing"/>
    <w:uiPriority w:val="1"/>
    <w:qFormat/>
    <w:rsid w:val="001C5C9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4F17"/>
  </w:style>
  <w:style w:type="paragraph" w:styleId="a4">
    <w:name w:val="No Spacing"/>
    <w:uiPriority w:val="1"/>
    <w:qFormat/>
    <w:rsid w:val="001C5C9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2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2017-01-11T07:21:00Z</dcterms:created>
  <dcterms:modified xsi:type="dcterms:W3CDTF">2017-01-11T08:07:00Z</dcterms:modified>
</cp:coreProperties>
</file>